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66" w:rsidRPr="00730240" w:rsidRDefault="00830236" w:rsidP="00730240">
      <w:pPr>
        <w:pStyle w:val="a3"/>
        <w:jc w:val="center"/>
        <w:rPr>
          <w:rFonts w:ascii="Sylfaen" w:hAnsi="Sylfaen"/>
          <w:b/>
          <w:sz w:val="32"/>
          <w:szCs w:val="32"/>
          <w:lang w:val="hy-AM"/>
        </w:rPr>
      </w:pPr>
      <w:r w:rsidRPr="00730240">
        <w:rPr>
          <w:rFonts w:ascii="Sylfaen" w:hAnsi="Sylfaen"/>
          <w:b/>
          <w:sz w:val="32"/>
          <w:szCs w:val="32"/>
          <w:lang w:val="hy-AM"/>
        </w:rPr>
        <w:t>Գավառի համայնքային այգու գոտի</w:t>
      </w:r>
      <w:r w:rsidR="0071383D">
        <w:rPr>
          <w:rFonts w:ascii="Sylfaen" w:hAnsi="Sylfaen"/>
          <w:b/>
          <w:sz w:val="32"/>
          <w:szCs w:val="32"/>
          <w:lang w:val="hy-AM"/>
        </w:rPr>
        <w:t xml:space="preserve">ավորման </w:t>
      </w:r>
      <w:r w:rsidRPr="00730240">
        <w:rPr>
          <w:rFonts w:ascii="Sylfaen" w:hAnsi="Sylfaen"/>
          <w:b/>
          <w:sz w:val="32"/>
          <w:szCs w:val="32"/>
        </w:rPr>
        <w:t>հայեցակարգ</w:t>
      </w:r>
    </w:p>
    <w:p w:rsidR="0071383D" w:rsidRPr="0071383D" w:rsidRDefault="0071383D" w:rsidP="0071383D">
      <w:pPr>
        <w:pStyle w:val="a6"/>
        <w:numPr>
          <w:ilvl w:val="0"/>
          <w:numId w:val="3"/>
        </w:numPr>
        <w:spacing w:after="120" w:line="288" w:lineRule="auto"/>
        <w:jc w:val="both"/>
        <w:rPr>
          <w:rFonts w:ascii="Sylfaen" w:hAnsi="Sylfaen"/>
          <w:b/>
          <w:color w:val="0070C0"/>
          <w:sz w:val="24"/>
          <w:szCs w:val="24"/>
          <w:lang w:val="hy-AM"/>
        </w:rPr>
      </w:pPr>
      <w:r w:rsidRPr="0071383D">
        <w:rPr>
          <w:rFonts w:ascii="Sylfaen" w:hAnsi="Sylfaen"/>
          <w:b/>
          <w:color w:val="0070C0"/>
          <w:sz w:val="24"/>
          <w:szCs w:val="24"/>
          <w:lang w:val="hy-AM"/>
        </w:rPr>
        <w:t>Ներծություն</w:t>
      </w:r>
      <w:bookmarkStart w:id="0" w:name="_GoBack"/>
      <w:bookmarkEnd w:id="0"/>
    </w:p>
    <w:p w:rsidR="00830236" w:rsidRPr="00C42FAF" w:rsidRDefault="00830236" w:rsidP="0071383D">
      <w:pPr>
        <w:spacing w:after="120" w:line="288" w:lineRule="auto"/>
        <w:ind w:firstLine="350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Քաղաքային համայնքներում</w:t>
      </w:r>
      <w:r w:rsidRPr="00C42FAF">
        <w:rPr>
          <w:rFonts w:ascii="Sylfaen" w:hAnsi="Sylfaen"/>
          <w:sz w:val="24"/>
          <w:szCs w:val="24"/>
          <w:lang w:val="hy-AM"/>
        </w:rPr>
        <w:t xml:space="preserve"> շրջակա միջավայրի որակի բարելավումը և մասնավորապես դրա լանդշաֆտա-</w:t>
      </w:r>
      <w:r w:rsidR="0071383D">
        <w:rPr>
          <w:rFonts w:ascii="Sylfaen" w:hAnsi="Sylfaen"/>
          <w:sz w:val="24"/>
          <w:szCs w:val="24"/>
          <w:lang w:val="hy-AM"/>
        </w:rPr>
        <w:t>ռեկրեացիոն</w:t>
      </w:r>
      <w:r w:rsidRPr="00C42FAF">
        <w:rPr>
          <w:rFonts w:ascii="Sylfaen" w:hAnsi="Sylfaen"/>
          <w:sz w:val="24"/>
          <w:szCs w:val="24"/>
          <w:lang w:val="hy-AM"/>
        </w:rPr>
        <w:t xml:space="preserve"> ներուժի ավելացումը ժամանակակից հասարակության համար դարձել է առաջնահերթային ուղղություն և մարդու առողջության պահպանմանն ու վերականգնմանը նպաստող կարևորագույն բաղադրիչներից է:</w:t>
      </w:r>
    </w:p>
    <w:p w:rsidR="00830236" w:rsidRDefault="00830236" w:rsidP="0071383D">
      <w:pPr>
        <w:spacing w:after="120" w:line="288" w:lineRule="auto"/>
        <w:ind w:firstLine="350"/>
        <w:jc w:val="both"/>
        <w:rPr>
          <w:rFonts w:ascii="Sylfaen" w:hAnsi="Sylfaen"/>
          <w:sz w:val="24"/>
          <w:szCs w:val="24"/>
          <w:lang w:val="hy-AM"/>
        </w:rPr>
      </w:pPr>
      <w:r w:rsidRPr="00F347D4">
        <w:rPr>
          <w:rFonts w:ascii="Sylfaen" w:hAnsi="Sylfaen"/>
          <w:sz w:val="24"/>
          <w:szCs w:val="24"/>
          <w:lang w:val="hy-AM"/>
        </w:rPr>
        <w:t xml:space="preserve">Սույն Հայեցակարգի նպատակն է ձևավորել </w:t>
      </w:r>
      <w:r>
        <w:rPr>
          <w:rFonts w:ascii="Sylfaen" w:hAnsi="Sylfaen"/>
          <w:sz w:val="24"/>
          <w:szCs w:val="24"/>
          <w:lang w:val="hy-AM"/>
        </w:rPr>
        <w:t xml:space="preserve">Գավառ համայնքի տարածքում գտնվող նախկին «Ժակի բուլվար» կոչվող այգու, ներկայումս </w:t>
      </w:r>
      <w:r w:rsidRPr="00F347D4">
        <w:rPr>
          <w:rFonts w:ascii="Sylfaen" w:hAnsi="Sylfaen"/>
          <w:sz w:val="24"/>
          <w:szCs w:val="24"/>
          <w:lang w:val="hy-AM"/>
        </w:rPr>
        <w:t>«</w:t>
      </w:r>
      <w:r>
        <w:rPr>
          <w:rFonts w:ascii="Sylfaen" w:hAnsi="Sylfaen"/>
          <w:sz w:val="24"/>
          <w:szCs w:val="24"/>
          <w:lang w:val="hy-AM"/>
        </w:rPr>
        <w:t>Երազանքի այգ</w:t>
      </w:r>
      <w:r w:rsidR="0071383D">
        <w:rPr>
          <w:rFonts w:ascii="Sylfaen" w:hAnsi="Sylfaen"/>
          <w:sz w:val="24"/>
          <w:szCs w:val="24"/>
          <w:lang w:val="hy-AM"/>
        </w:rPr>
        <w:t>ու</w:t>
      </w:r>
      <w:r w:rsidRPr="00F347D4">
        <w:rPr>
          <w:rFonts w:ascii="Sylfaen" w:hAnsi="Sylfaen"/>
          <w:sz w:val="24"/>
          <w:szCs w:val="24"/>
          <w:lang w:val="hy-AM"/>
        </w:rPr>
        <w:t xml:space="preserve">» </w:t>
      </w:r>
      <w:r>
        <w:rPr>
          <w:rFonts w:ascii="Sylfaen" w:hAnsi="Sylfaen"/>
          <w:sz w:val="24"/>
          <w:szCs w:val="24"/>
          <w:lang w:val="hy-AM"/>
        </w:rPr>
        <w:t xml:space="preserve">ձևավորման և զարգացման գաղափարը, սահմանել հիմնական </w:t>
      </w:r>
      <w:r w:rsidR="0071383D">
        <w:rPr>
          <w:rFonts w:ascii="Sylfaen" w:hAnsi="Sylfaen"/>
          <w:sz w:val="24"/>
          <w:szCs w:val="24"/>
          <w:lang w:val="hy-AM"/>
        </w:rPr>
        <w:t xml:space="preserve">գոտիները, ստեղծման </w:t>
      </w:r>
      <w:r>
        <w:rPr>
          <w:rFonts w:ascii="Sylfaen" w:hAnsi="Sylfaen"/>
          <w:sz w:val="24"/>
          <w:szCs w:val="24"/>
          <w:lang w:val="hy-AM"/>
        </w:rPr>
        <w:t>սկզբունքներն ու չափ</w:t>
      </w:r>
      <w:r w:rsidR="0071383D">
        <w:rPr>
          <w:rFonts w:ascii="Sylfaen" w:hAnsi="Sylfaen"/>
          <w:sz w:val="24"/>
          <w:szCs w:val="24"/>
          <w:lang w:val="hy-AM"/>
        </w:rPr>
        <w:t>անիշ</w:t>
      </w:r>
      <w:r>
        <w:rPr>
          <w:rFonts w:ascii="Sylfaen" w:hAnsi="Sylfaen"/>
          <w:sz w:val="24"/>
          <w:szCs w:val="24"/>
          <w:lang w:val="hy-AM"/>
        </w:rPr>
        <w:t xml:space="preserve">ները: </w:t>
      </w:r>
    </w:p>
    <w:p w:rsidR="0071383D" w:rsidRPr="0071383D" w:rsidRDefault="0071383D" w:rsidP="0071383D">
      <w:pPr>
        <w:pStyle w:val="a6"/>
        <w:numPr>
          <w:ilvl w:val="0"/>
          <w:numId w:val="3"/>
        </w:numPr>
        <w:spacing w:after="120" w:line="288" w:lineRule="auto"/>
        <w:jc w:val="both"/>
        <w:rPr>
          <w:rFonts w:ascii="Sylfaen" w:hAnsi="Sylfaen"/>
          <w:b/>
          <w:color w:val="0070C0"/>
          <w:sz w:val="24"/>
          <w:szCs w:val="24"/>
          <w:lang w:val="hy-AM"/>
        </w:rPr>
      </w:pPr>
      <w:r w:rsidRPr="0071383D">
        <w:rPr>
          <w:rFonts w:ascii="Sylfaen" w:hAnsi="Sylfaen"/>
          <w:b/>
          <w:color w:val="0070C0"/>
          <w:sz w:val="24"/>
          <w:szCs w:val="24"/>
          <w:lang w:val="hy-AM"/>
        </w:rPr>
        <w:t>«Երազանքի այգու» ստեղծման նպատակն ու գաղափարի հիմնավորումը</w:t>
      </w:r>
    </w:p>
    <w:p w:rsidR="0071383D" w:rsidRDefault="0071383D" w:rsidP="00EC1F3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AB4909">
        <w:rPr>
          <w:rFonts w:ascii="Sylfaen" w:hAnsi="Sylfaen"/>
          <w:sz w:val="24"/>
          <w:szCs w:val="24"/>
          <w:lang w:val="hy-AM"/>
        </w:rPr>
        <w:t>«</w:t>
      </w:r>
      <w:r>
        <w:rPr>
          <w:rFonts w:ascii="Sylfaen" w:hAnsi="Sylfaen"/>
          <w:sz w:val="24"/>
          <w:szCs w:val="24"/>
          <w:lang w:val="hy-AM"/>
        </w:rPr>
        <w:t>Երազանքի այգու</w:t>
      </w:r>
      <w:r w:rsidRPr="00AB4909">
        <w:rPr>
          <w:rFonts w:ascii="Sylfaen" w:hAnsi="Sylfaen"/>
          <w:sz w:val="24"/>
          <w:szCs w:val="24"/>
          <w:lang w:val="hy-AM"/>
        </w:rPr>
        <w:t xml:space="preserve">» </w:t>
      </w:r>
      <w:r w:rsidRPr="00AB4909">
        <w:rPr>
          <w:rFonts w:ascii="Sylfaen" w:hAnsi="Sylfaen"/>
          <w:b/>
          <w:i/>
          <w:sz w:val="24"/>
          <w:szCs w:val="24"/>
          <w:lang w:val="hy-AM"/>
        </w:rPr>
        <w:t>ստեղծման հիմնական նպատակն է</w:t>
      </w:r>
      <w:r>
        <w:rPr>
          <w:rFonts w:ascii="Sylfaen" w:hAnsi="Sylfaen"/>
          <w:sz w:val="24"/>
          <w:szCs w:val="24"/>
          <w:lang w:val="hy-AM"/>
        </w:rPr>
        <w:t>՝</w:t>
      </w:r>
      <w:r w:rsidRPr="00AB490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կանաչ տնկարքների</w:t>
      </w:r>
      <w:r>
        <w:rPr>
          <w:rFonts w:ascii="Sylfaen" w:hAnsi="Sylfaen"/>
          <w:sz w:val="24"/>
          <w:szCs w:val="24"/>
          <w:lang w:val="hy-AM"/>
        </w:rPr>
        <w:t>, ջրածածկ տարածքների</w:t>
      </w:r>
      <w:r>
        <w:rPr>
          <w:rFonts w:ascii="Sylfaen" w:hAnsi="Sylfaen"/>
          <w:sz w:val="24"/>
          <w:szCs w:val="24"/>
          <w:lang w:val="hy-AM"/>
        </w:rPr>
        <w:t xml:space="preserve"> և բնական այլ բաղադրիչների </w:t>
      </w:r>
      <w:r>
        <w:rPr>
          <w:rFonts w:ascii="Sylfaen" w:hAnsi="Sylfaen"/>
          <w:sz w:val="24"/>
          <w:szCs w:val="24"/>
          <w:lang w:val="hy-AM"/>
        </w:rPr>
        <w:t xml:space="preserve">խելամիտ </w:t>
      </w:r>
      <w:r>
        <w:rPr>
          <w:rFonts w:ascii="Sylfaen" w:hAnsi="Sylfaen"/>
          <w:sz w:val="24"/>
          <w:szCs w:val="24"/>
          <w:lang w:val="hy-AM"/>
        </w:rPr>
        <w:t xml:space="preserve">զուգորդմամբ </w:t>
      </w:r>
      <w:r w:rsidRPr="00874CC3">
        <w:rPr>
          <w:rFonts w:ascii="Sylfaen" w:hAnsi="Sylfaen"/>
          <w:sz w:val="24"/>
          <w:szCs w:val="24"/>
          <w:lang w:val="hy-AM"/>
        </w:rPr>
        <w:t xml:space="preserve"> ձևավոր</w:t>
      </w:r>
      <w:r>
        <w:rPr>
          <w:rFonts w:ascii="Sylfaen" w:hAnsi="Sylfaen"/>
          <w:sz w:val="24"/>
          <w:szCs w:val="24"/>
          <w:lang w:val="hy-AM"/>
        </w:rPr>
        <w:t>ել այնպիսի կենսա</w:t>
      </w:r>
      <w:r w:rsidRPr="00874CC3">
        <w:rPr>
          <w:rFonts w:ascii="Sylfaen" w:hAnsi="Sylfaen"/>
          <w:sz w:val="24"/>
          <w:szCs w:val="24"/>
          <w:lang w:val="hy-AM"/>
        </w:rPr>
        <w:t>միջավայր</w:t>
      </w:r>
      <w:r>
        <w:rPr>
          <w:rFonts w:ascii="Sylfaen" w:hAnsi="Sylfaen"/>
          <w:sz w:val="24"/>
          <w:szCs w:val="24"/>
          <w:lang w:val="hy-AM"/>
        </w:rPr>
        <w:t>, որը</w:t>
      </w:r>
      <w:r w:rsidRPr="00874CC3">
        <w:rPr>
          <w:rFonts w:ascii="Sylfaen" w:hAnsi="Sylfaen"/>
          <w:sz w:val="24"/>
          <w:szCs w:val="24"/>
          <w:lang w:val="hy-AM"/>
        </w:rPr>
        <w:t xml:space="preserve"> ամենաբարձր մակարդակով </w:t>
      </w:r>
      <w:r>
        <w:rPr>
          <w:rFonts w:ascii="Sylfaen" w:hAnsi="Sylfaen"/>
          <w:sz w:val="24"/>
          <w:szCs w:val="24"/>
          <w:lang w:val="hy-AM"/>
        </w:rPr>
        <w:t>կա</w:t>
      </w:r>
      <w:r w:rsidRPr="00874CC3">
        <w:rPr>
          <w:rFonts w:ascii="Sylfaen" w:hAnsi="Sylfaen"/>
          <w:sz w:val="24"/>
          <w:szCs w:val="24"/>
          <w:lang w:val="hy-AM"/>
        </w:rPr>
        <w:t>ջակց</w:t>
      </w:r>
      <w:r>
        <w:rPr>
          <w:rFonts w:ascii="Sylfaen" w:hAnsi="Sylfaen"/>
          <w:sz w:val="24"/>
          <w:szCs w:val="24"/>
          <w:lang w:val="hy-AM"/>
        </w:rPr>
        <w:t>ի</w:t>
      </w:r>
      <w:r w:rsidRPr="00874CC3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Գավառ համայնքի բնակչության հանգստի կազմակերպմանը, </w:t>
      </w:r>
      <w:r w:rsidRPr="00874CC3">
        <w:rPr>
          <w:rFonts w:ascii="Sylfaen" w:hAnsi="Sylfaen"/>
          <w:sz w:val="24"/>
          <w:szCs w:val="24"/>
          <w:lang w:val="hy-AM"/>
        </w:rPr>
        <w:t>բարեկեցությանը</w:t>
      </w:r>
      <w:r>
        <w:rPr>
          <w:rFonts w:ascii="Sylfaen" w:hAnsi="Sylfaen"/>
          <w:sz w:val="24"/>
          <w:szCs w:val="24"/>
          <w:lang w:val="hy-AM"/>
        </w:rPr>
        <w:t>,</w:t>
      </w:r>
      <w:r w:rsidRPr="00874CC3">
        <w:rPr>
          <w:rFonts w:ascii="Sylfaen" w:hAnsi="Sylfaen"/>
          <w:sz w:val="24"/>
          <w:szCs w:val="24"/>
          <w:lang w:val="hy-AM"/>
        </w:rPr>
        <w:t xml:space="preserve"> առողջության </w:t>
      </w:r>
      <w:r>
        <w:rPr>
          <w:rFonts w:ascii="Sylfaen" w:hAnsi="Sylfaen"/>
          <w:sz w:val="24"/>
          <w:szCs w:val="24"/>
          <w:lang w:val="hy-AM"/>
        </w:rPr>
        <w:t xml:space="preserve">պահպանմանն </w:t>
      </w:r>
      <w:r w:rsidRPr="00874CC3">
        <w:rPr>
          <w:rFonts w:ascii="Sylfaen" w:hAnsi="Sylfaen"/>
          <w:sz w:val="24"/>
          <w:szCs w:val="24"/>
          <w:lang w:val="hy-AM"/>
        </w:rPr>
        <w:t xml:space="preserve">ու </w:t>
      </w:r>
      <w:r>
        <w:rPr>
          <w:rFonts w:ascii="Sylfaen" w:hAnsi="Sylfaen"/>
          <w:sz w:val="24"/>
          <w:szCs w:val="24"/>
          <w:lang w:val="hy-AM"/>
        </w:rPr>
        <w:t xml:space="preserve">վերականգնմանը, ինչպես նաև հնարավորություններ և պայմաններ կստեղծի, հանուն </w:t>
      </w:r>
      <w:r>
        <w:rPr>
          <w:rFonts w:ascii="Sylfaen" w:hAnsi="Sylfaen"/>
          <w:sz w:val="24"/>
          <w:szCs w:val="24"/>
          <w:lang w:val="hy-AM"/>
        </w:rPr>
        <w:t>այգու</w:t>
      </w:r>
      <w:r>
        <w:rPr>
          <w:rFonts w:ascii="Sylfaen" w:hAnsi="Sylfaen"/>
          <w:sz w:val="24"/>
          <w:szCs w:val="24"/>
          <w:lang w:val="hy-AM"/>
        </w:rPr>
        <w:t xml:space="preserve"> ֆինանսական կայունության և ինքնաբավության, </w:t>
      </w:r>
      <w:r w:rsidRPr="00874CC3">
        <w:rPr>
          <w:rFonts w:ascii="Sylfaen" w:hAnsi="Sylfaen"/>
          <w:sz w:val="24"/>
          <w:szCs w:val="24"/>
          <w:lang w:val="hy-AM"/>
        </w:rPr>
        <w:t>տնտեսական գործունեությ</w:t>
      </w:r>
      <w:r>
        <w:rPr>
          <w:rFonts w:ascii="Sylfaen" w:hAnsi="Sylfaen"/>
          <w:sz w:val="24"/>
          <w:szCs w:val="24"/>
          <w:lang w:val="hy-AM"/>
        </w:rPr>
        <w:t>ամբ զբաղվելու համար:</w:t>
      </w:r>
    </w:p>
    <w:p w:rsidR="0071383D" w:rsidRPr="00143CCE" w:rsidRDefault="0071383D" w:rsidP="00EC1F3C">
      <w:pPr>
        <w:shd w:val="clear" w:color="auto" w:fill="FFFFFF"/>
        <w:spacing w:after="120" w:line="288" w:lineRule="auto"/>
        <w:ind w:firstLine="284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«Երազանքի</w:t>
      </w:r>
      <w:r w:rsidRPr="00143CCE">
        <w:rPr>
          <w:rFonts w:ascii="Sylfaen" w:hAnsi="Sylfaen"/>
          <w:sz w:val="24"/>
          <w:szCs w:val="24"/>
          <w:lang w:val="hy-AM"/>
        </w:rPr>
        <w:t xml:space="preserve"> այգին</w:t>
      </w:r>
      <w:r>
        <w:rPr>
          <w:rFonts w:ascii="Sylfaen" w:hAnsi="Sylfaen"/>
          <w:sz w:val="24"/>
          <w:szCs w:val="24"/>
          <w:lang w:val="hy-AM"/>
        </w:rPr>
        <w:t>»</w:t>
      </w:r>
      <w:r w:rsidRPr="00143CCE">
        <w:rPr>
          <w:rFonts w:ascii="Sylfaen" w:hAnsi="Sylfaen"/>
          <w:sz w:val="24"/>
          <w:szCs w:val="24"/>
          <w:lang w:val="hy-AM"/>
        </w:rPr>
        <w:t xml:space="preserve"> իր ունիկալ բնամիջավայրով</w:t>
      </w:r>
      <w:r>
        <w:rPr>
          <w:rFonts w:ascii="Sylfaen" w:hAnsi="Sylfaen"/>
          <w:sz w:val="24"/>
          <w:szCs w:val="24"/>
          <w:lang w:val="hy-AM"/>
        </w:rPr>
        <w:t xml:space="preserve"> և միկրոկլիմայով կ</w:t>
      </w:r>
      <w:r w:rsidRPr="00143CCE">
        <w:rPr>
          <w:rFonts w:ascii="Sylfaen" w:hAnsi="Sylfaen"/>
          <w:sz w:val="24"/>
          <w:szCs w:val="24"/>
          <w:lang w:val="hy-AM"/>
        </w:rPr>
        <w:t>նպաստ</w:t>
      </w:r>
      <w:r>
        <w:rPr>
          <w:rFonts w:ascii="Sylfaen" w:hAnsi="Sylfaen"/>
          <w:sz w:val="24"/>
          <w:szCs w:val="24"/>
          <w:lang w:val="hy-AM"/>
        </w:rPr>
        <w:t>ի</w:t>
      </w:r>
      <w:r w:rsidRPr="00143CCE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Գավառ համայնքի բնակչության բոլոր սեռահասակային խմբերի</w:t>
      </w:r>
      <w:r w:rsidRPr="00143CCE">
        <w:rPr>
          <w:rFonts w:ascii="Sylfaen" w:hAnsi="Sylfaen"/>
          <w:sz w:val="24"/>
          <w:szCs w:val="24"/>
          <w:lang w:val="hy-AM"/>
        </w:rPr>
        <w:t xml:space="preserve"> սոցիալական հարմարվողականության մակարդակի բարձրացմանը, </w:t>
      </w:r>
      <w:r>
        <w:rPr>
          <w:rFonts w:ascii="Sylfaen" w:hAnsi="Sylfaen"/>
          <w:sz w:val="24"/>
          <w:szCs w:val="24"/>
          <w:lang w:val="hy-AM"/>
        </w:rPr>
        <w:t>հանգստի և առողջության պահպանման համա</w:t>
      </w:r>
      <w:r w:rsidRPr="00143CCE">
        <w:rPr>
          <w:rFonts w:ascii="Sylfaen" w:hAnsi="Sylfaen"/>
          <w:sz w:val="24"/>
          <w:szCs w:val="24"/>
          <w:lang w:val="hy-AM"/>
        </w:rPr>
        <w:t>ր նպաստավոր պայմանների ստեղծման և նրանց կյանքի որակի բարելավման</w:t>
      </w:r>
      <w:r w:rsidR="005E5B99">
        <w:rPr>
          <w:rFonts w:ascii="Sylfaen" w:hAnsi="Sylfaen"/>
          <w:sz w:val="24"/>
          <w:szCs w:val="24"/>
          <w:lang w:val="hy-AM"/>
        </w:rPr>
        <w:t>ը</w:t>
      </w:r>
      <w:r w:rsidRPr="00143CCE">
        <w:rPr>
          <w:rFonts w:ascii="Sylfaen" w:hAnsi="Sylfaen"/>
          <w:sz w:val="24"/>
          <w:szCs w:val="24"/>
          <w:lang w:val="hy-AM"/>
        </w:rPr>
        <w:t xml:space="preserve">: Նպատակային ձևով կառուցված կանաչապատ </w:t>
      </w:r>
      <w:r w:rsidR="005E5B99">
        <w:rPr>
          <w:rFonts w:ascii="Sylfaen" w:hAnsi="Sylfaen"/>
          <w:sz w:val="24"/>
          <w:szCs w:val="24"/>
          <w:lang w:val="hy-AM"/>
        </w:rPr>
        <w:t xml:space="preserve">և խոնավ </w:t>
      </w:r>
      <w:r w:rsidRPr="00143CCE">
        <w:rPr>
          <w:rFonts w:ascii="Sylfaen" w:hAnsi="Sylfaen"/>
          <w:sz w:val="24"/>
          <w:szCs w:val="24"/>
          <w:lang w:val="hy-AM"/>
        </w:rPr>
        <w:t xml:space="preserve">տարածքները, </w:t>
      </w:r>
      <w:r w:rsidR="005E5B99">
        <w:rPr>
          <w:rFonts w:ascii="Sylfaen" w:hAnsi="Sylfaen"/>
          <w:sz w:val="24"/>
          <w:szCs w:val="24"/>
          <w:lang w:val="hy-AM"/>
        </w:rPr>
        <w:t>անցուղիները, հանգստի վայրերը և հեծանվուղին հնարավորություն</w:t>
      </w:r>
      <w:r w:rsidRPr="00143CCE">
        <w:rPr>
          <w:rFonts w:ascii="Sylfaen" w:hAnsi="Sylfaen"/>
          <w:sz w:val="24"/>
          <w:szCs w:val="24"/>
          <w:lang w:val="hy-AM"/>
        </w:rPr>
        <w:t xml:space="preserve"> կտան լրացնել </w:t>
      </w:r>
      <w:r w:rsidR="005E5B99">
        <w:rPr>
          <w:rFonts w:ascii="Sylfaen" w:hAnsi="Sylfaen"/>
          <w:sz w:val="24"/>
          <w:szCs w:val="24"/>
          <w:lang w:val="hy-AM"/>
        </w:rPr>
        <w:t xml:space="preserve">քաղաքային միջավայրում </w:t>
      </w:r>
      <w:r w:rsidRPr="00143CCE">
        <w:rPr>
          <w:rFonts w:ascii="Sylfaen" w:hAnsi="Sylfaen"/>
          <w:sz w:val="24"/>
          <w:szCs w:val="24"/>
          <w:lang w:val="hy-AM"/>
        </w:rPr>
        <w:t xml:space="preserve">պակասող զգացողությունները, ազատվել սթրեսային իրավիճակներից և բարդույթներից, խթանել զգայական ընկալումները, ստանալ դրական էներգիա և բուժական ազդեցություն: </w:t>
      </w:r>
    </w:p>
    <w:p w:rsidR="0071383D" w:rsidRPr="001F6DF8" w:rsidRDefault="005E5B99" w:rsidP="00EC1F3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Երազանքի </w:t>
      </w:r>
      <w:r w:rsidR="0071383D">
        <w:rPr>
          <w:rFonts w:ascii="Sylfaen" w:hAnsi="Sylfaen"/>
          <w:sz w:val="24"/>
          <w:szCs w:val="24"/>
          <w:lang w:val="hy-AM"/>
        </w:rPr>
        <w:t>այգ</w:t>
      </w:r>
      <w:r>
        <w:rPr>
          <w:rFonts w:ascii="Sylfaen" w:hAnsi="Sylfaen"/>
          <w:sz w:val="24"/>
          <w:szCs w:val="24"/>
          <w:lang w:val="hy-AM"/>
        </w:rPr>
        <w:t>ու</w:t>
      </w:r>
      <w:r w:rsidR="0071383D">
        <w:rPr>
          <w:rFonts w:ascii="Sylfaen" w:hAnsi="Sylfaen"/>
          <w:sz w:val="24"/>
          <w:szCs w:val="24"/>
          <w:lang w:val="hy-AM"/>
        </w:rPr>
        <w:t xml:space="preserve"> ստեղծ</w:t>
      </w:r>
      <w:r>
        <w:rPr>
          <w:rFonts w:ascii="Sylfaen" w:hAnsi="Sylfaen"/>
          <w:sz w:val="24"/>
          <w:szCs w:val="24"/>
          <w:lang w:val="hy-AM"/>
        </w:rPr>
        <w:t>ման</w:t>
      </w:r>
      <w:r w:rsidR="0071383D">
        <w:rPr>
          <w:rFonts w:ascii="Sylfaen" w:hAnsi="Sylfaen"/>
          <w:sz w:val="24"/>
          <w:szCs w:val="24"/>
          <w:lang w:val="hy-AM"/>
        </w:rPr>
        <w:t xml:space="preserve"> համար առաջին փուլում անհրաժեշտ է առնվազն </w:t>
      </w:r>
      <w:r>
        <w:rPr>
          <w:rFonts w:ascii="Sylfaen" w:hAnsi="Sylfaen"/>
          <w:sz w:val="24"/>
          <w:szCs w:val="24"/>
          <w:lang w:val="hy-AM"/>
        </w:rPr>
        <w:t>1</w:t>
      </w:r>
      <w:r w:rsidR="0071383D"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3</w:t>
      </w:r>
      <w:r w:rsidR="0071383D">
        <w:rPr>
          <w:rFonts w:ascii="Sylfaen" w:hAnsi="Sylfaen"/>
          <w:sz w:val="24"/>
          <w:szCs w:val="24"/>
          <w:lang w:val="hy-AM"/>
        </w:rPr>
        <w:t xml:space="preserve"> տարի ժամանակ, նպատակաուղղված աշխատանք և բավականաչափ ֆինանս</w:t>
      </w:r>
      <w:r>
        <w:rPr>
          <w:rFonts w:ascii="Sylfaen" w:hAnsi="Sylfaen"/>
          <w:sz w:val="24"/>
          <w:szCs w:val="24"/>
          <w:lang w:val="hy-AM"/>
        </w:rPr>
        <w:t>ա</w:t>
      </w:r>
      <w:r w:rsidR="0071383D">
        <w:rPr>
          <w:rFonts w:ascii="Sylfaen" w:hAnsi="Sylfaen"/>
          <w:sz w:val="24"/>
          <w:szCs w:val="24"/>
          <w:lang w:val="hy-AM"/>
        </w:rPr>
        <w:t xml:space="preserve">կան միջոցներ: </w:t>
      </w:r>
      <w:r w:rsidR="0071383D" w:rsidRPr="001F6DF8">
        <w:rPr>
          <w:rFonts w:ascii="Sylfaen" w:hAnsi="Sylfaen"/>
          <w:sz w:val="24"/>
          <w:szCs w:val="24"/>
          <w:lang w:val="hy-AM"/>
        </w:rPr>
        <w:t xml:space="preserve">Տարիների ընթացքում այգին կդառնա ինքնատիպ </w:t>
      </w:r>
      <w:r>
        <w:rPr>
          <w:rFonts w:ascii="Sylfaen" w:hAnsi="Sylfaen"/>
          <w:sz w:val="24"/>
          <w:szCs w:val="24"/>
          <w:lang w:val="hy-AM"/>
        </w:rPr>
        <w:t>հանգստի և կրթության</w:t>
      </w:r>
      <w:r w:rsidR="0071383D">
        <w:rPr>
          <w:rFonts w:ascii="Sylfaen" w:hAnsi="Sylfaen"/>
          <w:sz w:val="24"/>
          <w:szCs w:val="24"/>
          <w:lang w:val="hy-AM"/>
        </w:rPr>
        <w:t xml:space="preserve"> </w:t>
      </w:r>
      <w:r w:rsidR="0071383D" w:rsidRPr="001F6DF8">
        <w:rPr>
          <w:rFonts w:ascii="Sylfaen" w:hAnsi="Sylfaen"/>
          <w:sz w:val="24"/>
          <w:szCs w:val="24"/>
          <w:lang w:val="hy-AM"/>
        </w:rPr>
        <w:t xml:space="preserve">հարթակ, որտեղ </w:t>
      </w:r>
      <w:r>
        <w:rPr>
          <w:rFonts w:ascii="Sylfaen" w:hAnsi="Sylfaen"/>
          <w:sz w:val="24"/>
          <w:szCs w:val="24"/>
          <w:lang w:val="hy-AM"/>
        </w:rPr>
        <w:t>բնակչությունը</w:t>
      </w:r>
      <w:r w:rsidR="0071383D">
        <w:rPr>
          <w:rFonts w:ascii="Sylfaen" w:hAnsi="Sylfaen"/>
          <w:sz w:val="24"/>
          <w:szCs w:val="24"/>
          <w:lang w:val="hy-AM"/>
        </w:rPr>
        <w:t xml:space="preserve"> </w:t>
      </w:r>
      <w:r w:rsidR="0071383D" w:rsidRPr="001F6DF8">
        <w:rPr>
          <w:rFonts w:ascii="Sylfaen" w:hAnsi="Sylfaen"/>
          <w:sz w:val="24"/>
          <w:szCs w:val="24"/>
          <w:lang w:val="hy-AM"/>
        </w:rPr>
        <w:t xml:space="preserve">հնարավորություն կունենան բավարարել բնության </w:t>
      </w:r>
      <w:r w:rsidR="0071383D">
        <w:rPr>
          <w:rFonts w:ascii="Sylfaen" w:hAnsi="Sylfaen"/>
          <w:sz w:val="24"/>
          <w:szCs w:val="24"/>
          <w:lang w:val="hy-AM"/>
        </w:rPr>
        <w:t xml:space="preserve">և միմյանց </w:t>
      </w:r>
      <w:r w:rsidR="0071383D" w:rsidRPr="001F6DF8">
        <w:rPr>
          <w:rFonts w:ascii="Sylfaen" w:hAnsi="Sylfaen"/>
          <w:sz w:val="24"/>
          <w:szCs w:val="24"/>
          <w:lang w:val="hy-AM"/>
        </w:rPr>
        <w:t>հետ շփվելու իրենց ներքին պահանջ</w:t>
      </w:r>
      <w:r w:rsidR="0071383D">
        <w:rPr>
          <w:rFonts w:ascii="Sylfaen" w:hAnsi="Sylfaen"/>
          <w:sz w:val="24"/>
          <w:szCs w:val="24"/>
          <w:lang w:val="hy-AM"/>
        </w:rPr>
        <w:t>մունք</w:t>
      </w:r>
      <w:r w:rsidR="0071383D" w:rsidRPr="001F6DF8">
        <w:rPr>
          <w:rFonts w:ascii="Sylfaen" w:hAnsi="Sylfaen"/>
          <w:sz w:val="24"/>
          <w:szCs w:val="24"/>
          <w:lang w:val="hy-AM"/>
        </w:rPr>
        <w:t>ը, կստանա դրական տպավորություններ</w:t>
      </w:r>
      <w:r w:rsidR="0071383D">
        <w:rPr>
          <w:rFonts w:ascii="Sylfaen" w:hAnsi="Sylfaen"/>
          <w:sz w:val="24"/>
          <w:szCs w:val="24"/>
          <w:lang w:val="hy-AM"/>
        </w:rPr>
        <w:t xml:space="preserve"> և հույզեր, </w:t>
      </w:r>
      <w:r>
        <w:rPr>
          <w:rFonts w:ascii="Sylfaen" w:hAnsi="Sylfaen"/>
          <w:sz w:val="24"/>
          <w:szCs w:val="24"/>
          <w:lang w:val="hy-AM"/>
        </w:rPr>
        <w:t xml:space="preserve">կանցկացնի </w:t>
      </w:r>
      <w:r w:rsidR="0071383D">
        <w:rPr>
          <w:rFonts w:ascii="Sylfaen" w:hAnsi="Sylfaen"/>
          <w:sz w:val="24"/>
          <w:szCs w:val="24"/>
          <w:lang w:val="hy-AM"/>
        </w:rPr>
        <w:t xml:space="preserve">տեսական և գործնական ուսումնառության </w:t>
      </w:r>
      <w:r w:rsidR="0071383D">
        <w:rPr>
          <w:rFonts w:ascii="Sylfaen" w:hAnsi="Sylfaen"/>
          <w:sz w:val="24"/>
          <w:szCs w:val="24"/>
          <w:lang w:val="hy-AM"/>
        </w:rPr>
        <w:lastRenderedPageBreak/>
        <w:t xml:space="preserve">գործընթացներ, ինչպես նաև հնարավորություն կունենան </w:t>
      </w:r>
      <w:r>
        <w:rPr>
          <w:rFonts w:ascii="Sylfaen" w:hAnsi="Sylfaen"/>
          <w:sz w:val="24"/>
          <w:szCs w:val="24"/>
          <w:lang w:val="hy-AM"/>
        </w:rPr>
        <w:t xml:space="preserve">բավարարել հանգստի և </w:t>
      </w:r>
      <w:r w:rsidR="0071383D">
        <w:rPr>
          <w:rFonts w:ascii="Sylfaen" w:hAnsi="Sylfaen"/>
          <w:sz w:val="24"/>
          <w:szCs w:val="24"/>
          <w:lang w:val="hy-AM"/>
        </w:rPr>
        <w:t>ֆիզիկական զբաղվածությա</w:t>
      </w:r>
      <w:r>
        <w:rPr>
          <w:rFonts w:ascii="Sylfaen" w:hAnsi="Sylfaen"/>
          <w:sz w:val="24"/>
          <w:szCs w:val="24"/>
          <w:lang w:val="hy-AM"/>
        </w:rPr>
        <w:t>ն կարիքները</w:t>
      </w:r>
      <w:r w:rsidR="0071383D">
        <w:rPr>
          <w:rFonts w:ascii="Sylfaen" w:hAnsi="Sylfaen"/>
          <w:sz w:val="24"/>
          <w:szCs w:val="24"/>
          <w:lang w:val="hy-AM"/>
        </w:rPr>
        <w:t>:</w:t>
      </w:r>
    </w:p>
    <w:p w:rsidR="0071383D" w:rsidRPr="00874CC3" w:rsidRDefault="005E5B99" w:rsidP="00EC1F3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Համայնքի բնակչության համար</w:t>
      </w:r>
      <w:r w:rsidR="0071383D" w:rsidRPr="00874CC3">
        <w:rPr>
          <w:rFonts w:ascii="Sylfaen" w:hAnsi="Sylfaen"/>
          <w:sz w:val="24"/>
          <w:szCs w:val="24"/>
          <w:lang w:val="hy-AM"/>
        </w:rPr>
        <w:t xml:space="preserve"> այգին </w:t>
      </w:r>
      <w:r w:rsidR="0071383D">
        <w:rPr>
          <w:rFonts w:ascii="Sylfaen" w:hAnsi="Sylfaen"/>
          <w:sz w:val="24"/>
          <w:szCs w:val="24"/>
          <w:lang w:val="hy-AM"/>
        </w:rPr>
        <w:t>կ</w:t>
      </w:r>
      <w:r w:rsidR="0071383D" w:rsidRPr="00874CC3">
        <w:rPr>
          <w:rFonts w:ascii="Sylfaen" w:hAnsi="Sylfaen"/>
          <w:sz w:val="24"/>
          <w:szCs w:val="24"/>
          <w:lang w:val="hy-AM"/>
        </w:rPr>
        <w:t xml:space="preserve">ունենա հետևյալ </w:t>
      </w:r>
      <w:r w:rsidR="0071383D">
        <w:rPr>
          <w:rFonts w:ascii="Sylfaen" w:hAnsi="Sylfaen"/>
          <w:sz w:val="24"/>
          <w:szCs w:val="24"/>
          <w:lang w:val="hy-AM"/>
        </w:rPr>
        <w:t xml:space="preserve">հիմնական </w:t>
      </w:r>
      <w:r w:rsidR="0071383D" w:rsidRPr="00874CC3">
        <w:rPr>
          <w:rFonts w:ascii="Sylfaen" w:hAnsi="Sylfaen"/>
          <w:sz w:val="24"/>
          <w:szCs w:val="24"/>
          <w:lang w:val="hy-AM"/>
        </w:rPr>
        <w:t>դերակատարությունները.</w:t>
      </w:r>
    </w:p>
    <w:p w:rsidR="005E5B99" w:rsidRPr="00874CC3" w:rsidRDefault="005E5B99" w:rsidP="00EC1F3C">
      <w:pPr>
        <w:pStyle w:val="a6"/>
        <w:numPr>
          <w:ilvl w:val="0"/>
          <w:numId w:val="4"/>
        </w:numPr>
        <w:spacing w:after="120" w:line="288" w:lineRule="auto"/>
        <w:ind w:left="567" w:hanging="283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Ծառայել որպես</w:t>
      </w:r>
      <w:r w:rsidRPr="00874CC3">
        <w:rPr>
          <w:rFonts w:ascii="Sylfaen" w:hAnsi="Sylfaen"/>
          <w:sz w:val="24"/>
          <w:szCs w:val="24"/>
          <w:lang w:val="hy-AM"/>
        </w:rPr>
        <w:t xml:space="preserve"> </w:t>
      </w:r>
      <w:r w:rsidR="00EC1F3C">
        <w:rPr>
          <w:rFonts w:ascii="Sylfaen" w:hAnsi="Sylfaen"/>
          <w:sz w:val="24"/>
          <w:szCs w:val="24"/>
          <w:lang w:val="hy-AM"/>
        </w:rPr>
        <w:t xml:space="preserve">միջավայր՝ </w:t>
      </w:r>
      <w:r w:rsidRPr="00874CC3">
        <w:rPr>
          <w:rFonts w:ascii="Sylfaen" w:hAnsi="Sylfaen"/>
          <w:sz w:val="24"/>
          <w:szCs w:val="24"/>
          <w:lang w:val="hy-AM"/>
        </w:rPr>
        <w:t xml:space="preserve">հանգստի, </w:t>
      </w:r>
      <w:r>
        <w:rPr>
          <w:rFonts w:ascii="Sylfaen" w:hAnsi="Sylfaen"/>
          <w:sz w:val="24"/>
          <w:szCs w:val="24"/>
          <w:lang w:val="hy-AM"/>
        </w:rPr>
        <w:t>զրույցների,</w:t>
      </w:r>
      <w:r w:rsidRPr="00874CC3">
        <w:rPr>
          <w:rFonts w:ascii="Sylfaen" w:hAnsi="Sylfaen"/>
          <w:sz w:val="24"/>
          <w:szCs w:val="24"/>
          <w:lang w:val="hy-AM"/>
        </w:rPr>
        <w:t xml:space="preserve"> ակտիվ շարժման</w:t>
      </w:r>
      <w:r>
        <w:rPr>
          <w:rFonts w:ascii="Sylfaen" w:hAnsi="Sylfaen"/>
          <w:sz w:val="24"/>
          <w:szCs w:val="24"/>
          <w:lang w:val="hy-AM"/>
        </w:rPr>
        <w:t>, ուսուցումների</w:t>
      </w:r>
      <w:r w:rsidR="00EC1F3C">
        <w:rPr>
          <w:rFonts w:ascii="Sylfaen" w:hAnsi="Sylfaen"/>
          <w:sz w:val="24"/>
          <w:szCs w:val="24"/>
          <w:lang w:val="hy-AM"/>
        </w:rPr>
        <w:t xml:space="preserve"> և </w:t>
      </w:r>
      <w:r>
        <w:rPr>
          <w:rFonts w:ascii="Sylfaen" w:hAnsi="Sylfaen"/>
          <w:sz w:val="24"/>
          <w:szCs w:val="24"/>
          <w:lang w:val="hy-AM"/>
        </w:rPr>
        <w:t xml:space="preserve"> մարզումների </w:t>
      </w:r>
      <w:r w:rsidRPr="00874CC3">
        <w:rPr>
          <w:rFonts w:ascii="Sylfaen" w:hAnsi="Sylfaen"/>
          <w:sz w:val="24"/>
          <w:szCs w:val="24"/>
          <w:lang w:val="hy-AM"/>
        </w:rPr>
        <w:t xml:space="preserve">համար, </w:t>
      </w:r>
    </w:p>
    <w:p w:rsidR="0071383D" w:rsidRPr="00874CC3" w:rsidRDefault="00EC1F3C" w:rsidP="00EC1F3C">
      <w:pPr>
        <w:pStyle w:val="a6"/>
        <w:numPr>
          <w:ilvl w:val="0"/>
          <w:numId w:val="4"/>
        </w:numPr>
        <w:spacing w:after="120" w:line="288" w:lineRule="auto"/>
        <w:ind w:left="567" w:hanging="283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Ձևավորել</w:t>
      </w:r>
      <w:r w:rsidR="0071383D" w:rsidRPr="00874CC3">
        <w:rPr>
          <w:rFonts w:ascii="Sylfaen" w:hAnsi="Sylfaen"/>
          <w:sz w:val="24"/>
          <w:szCs w:val="24"/>
          <w:lang w:val="hy-AM"/>
        </w:rPr>
        <w:t xml:space="preserve"> նպաստավոր </w:t>
      </w:r>
      <w:r>
        <w:rPr>
          <w:rFonts w:ascii="Sylfaen" w:hAnsi="Sylfaen"/>
          <w:sz w:val="24"/>
          <w:szCs w:val="24"/>
          <w:lang w:val="hy-AM"/>
        </w:rPr>
        <w:t xml:space="preserve">շփման և </w:t>
      </w:r>
      <w:r w:rsidR="0071383D">
        <w:rPr>
          <w:rFonts w:ascii="Sylfaen" w:hAnsi="Sylfaen"/>
          <w:sz w:val="24"/>
          <w:szCs w:val="24"/>
          <w:lang w:val="hy-AM"/>
        </w:rPr>
        <w:t xml:space="preserve">զարգացման </w:t>
      </w:r>
      <w:r w:rsidR="0071383D" w:rsidRPr="00874CC3">
        <w:rPr>
          <w:rFonts w:ascii="Sylfaen" w:hAnsi="Sylfaen"/>
          <w:sz w:val="24"/>
          <w:szCs w:val="24"/>
          <w:lang w:val="hy-AM"/>
        </w:rPr>
        <w:t>միջավայր,</w:t>
      </w:r>
    </w:p>
    <w:p w:rsidR="0071383D" w:rsidRPr="00EC1F3C" w:rsidRDefault="0071383D" w:rsidP="00EC1F3C">
      <w:pPr>
        <w:pStyle w:val="a6"/>
        <w:numPr>
          <w:ilvl w:val="0"/>
          <w:numId w:val="4"/>
        </w:numPr>
        <w:spacing w:after="120" w:line="288" w:lineRule="auto"/>
        <w:ind w:left="567" w:hanging="283"/>
        <w:jc w:val="both"/>
        <w:rPr>
          <w:rFonts w:ascii="Sylfaen" w:hAnsi="Sylfaen"/>
          <w:sz w:val="24"/>
          <w:szCs w:val="24"/>
          <w:lang w:val="hy-AM"/>
        </w:rPr>
      </w:pPr>
      <w:r w:rsidRPr="00EC1F3C">
        <w:rPr>
          <w:rFonts w:ascii="Sylfaen" w:hAnsi="Sylfaen"/>
          <w:sz w:val="24"/>
          <w:szCs w:val="24"/>
          <w:lang w:val="hy-AM"/>
        </w:rPr>
        <w:t xml:space="preserve">Նվազեցնել </w:t>
      </w:r>
      <w:r w:rsidR="005E5B99" w:rsidRPr="00EC1F3C">
        <w:rPr>
          <w:rFonts w:ascii="Sylfaen" w:hAnsi="Sylfaen"/>
          <w:sz w:val="24"/>
          <w:szCs w:val="24"/>
          <w:lang w:val="hy-AM"/>
        </w:rPr>
        <w:t>բնակչության</w:t>
      </w:r>
      <w:r w:rsidRPr="00EC1F3C">
        <w:rPr>
          <w:rFonts w:ascii="Sylfaen" w:hAnsi="Sylfaen"/>
          <w:sz w:val="24"/>
          <w:szCs w:val="24"/>
          <w:lang w:val="hy-AM"/>
        </w:rPr>
        <w:t xml:space="preserve"> հոգեբանական լարվածությ</w:t>
      </w:r>
      <w:r w:rsidR="00EC1F3C" w:rsidRPr="00EC1F3C">
        <w:rPr>
          <w:rFonts w:ascii="Sylfaen" w:hAnsi="Sylfaen"/>
          <w:sz w:val="24"/>
          <w:szCs w:val="24"/>
          <w:lang w:val="hy-AM"/>
        </w:rPr>
        <w:t xml:space="preserve">ան մակարդակը, </w:t>
      </w:r>
      <w:r w:rsidR="00EC1F3C">
        <w:rPr>
          <w:rFonts w:ascii="Sylfaen" w:hAnsi="Sylfaen"/>
          <w:sz w:val="24"/>
          <w:szCs w:val="24"/>
          <w:lang w:val="hy-AM"/>
        </w:rPr>
        <w:t>ա</w:t>
      </w:r>
      <w:r w:rsidRPr="00EC1F3C">
        <w:rPr>
          <w:rFonts w:ascii="Sylfaen" w:hAnsi="Sylfaen"/>
          <w:sz w:val="24"/>
          <w:szCs w:val="24"/>
          <w:lang w:val="hy-AM"/>
        </w:rPr>
        <w:t>ռաջացնել լավ տրամադրություն և դրական էմոցիաներ,</w:t>
      </w:r>
    </w:p>
    <w:p w:rsidR="00EC1F3C" w:rsidRDefault="00EC1F3C" w:rsidP="00EC1F3C">
      <w:pPr>
        <w:pStyle w:val="a6"/>
        <w:numPr>
          <w:ilvl w:val="0"/>
          <w:numId w:val="4"/>
        </w:numPr>
        <w:spacing w:after="120" w:line="288" w:lineRule="auto"/>
        <w:ind w:left="567" w:hanging="283"/>
        <w:jc w:val="both"/>
        <w:rPr>
          <w:rFonts w:ascii="Sylfaen" w:hAnsi="Sylfaen"/>
          <w:sz w:val="24"/>
          <w:szCs w:val="24"/>
          <w:lang w:val="hy-AM"/>
        </w:rPr>
      </w:pPr>
      <w:r w:rsidRPr="00EC1F3C">
        <w:rPr>
          <w:rFonts w:ascii="Sylfaen" w:hAnsi="Sylfaen"/>
          <w:sz w:val="24"/>
          <w:szCs w:val="24"/>
          <w:lang w:val="hy-AM"/>
        </w:rPr>
        <w:t>Ունենալ բուժական ազդեցություն և ընձեռել ինքնապաքինման հնարավորություն, ինչը պայմանավորված է բույսերի կողմից արձակվող բուրմունքի և ֆիտոնցիդների, գեղազարդ բույսերի գունային համադրութունների և բուսատեսակների բազմազանության, պարտիզային աշխատանքի և ընդհանրապես բնական միջավայրի դրական ներգործությամբ,</w:t>
      </w:r>
    </w:p>
    <w:p w:rsidR="00EC1F3C" w:rsidRPr="00EC1F3C" w:rsidRDefault="00EC1F3C" w:rsidP="00EC1F3C">
      <w:pPr>
        <w:pStyle w:val="a6"/>
        <w:numPr>
          <w:ilvl w:val="0"/>
          <w:numId w:val="4"/>
        </w:numPr>
        <w:spacing w:after="120" w:line="288" w:lineRule="auto"/>
        <w:ind w:left="567" w:hanging="283"/>
        <w:jc w:val="both"/>
        <w:rPr>
          <w:rFonts w:ascii="Sylfaen" w:hAnsi="Sylfaen"/>
          <w:sz w:val="24"/>
          <w:szCs w:val="24"/>
          <w:lang w:val="hy-AM"/>
        </w:rPr>
      </w:pPr>
      <w:r w:rsidRPr="00EC1F3C">
        <w:rPr>
          <w:rFonts w:ascii="Sylfaen" w:hAnsi="Sylfaen"/>
          <w:sz w:val="24"/>
          <w:szCs w:val="24"/>
          <w:lang w:val="hy-AM"/>
        </w:rPr>
        <w:t xml:space="preserve">Հնարավորություն ընձեռել </w:t>
      </w:r>
      <w:r>
        <w:rPr>
          <w:rFonts w:ascii="Sylfaen" w:hAnsi="Sylfaen"/>
          <w:sz w:val="24"/>
          <w:szCs w:val="24"/>
          <w:lang w:val="hy-AM"/>
        </w:rPr>
        <w:t>ծանոթանալ</w:t>
      </w:r>
      <w:r w:rsidRPr="00EC1F3C">
        <w:rPr>
          <w:rFonts w:ascii="Sylfaen" w:hAnsi="Sylfaen"/>
          <w:sz w:val="24"/>
          <w:szCs w:val="24"/>
          <w:lang w:val="hy-AM"/>
        </w:rPr>
        <w:t xml:space="preserve"> տնտեսական գործունեության որոշակի </w:t>
      </w:r>
      <w:r>
        <w:rPr>
          <w:rFonts w:ascii="Sylfaen" w:hAnsi="Sylfaen"/>
          <w:sz w:val="24"/>
          <w:szCs w:val="24"/>
          <w:lang w:val="hy-AM"/>
        </w:rPr>
        <w:t xml:space="preserve">նոր </w:t>
      </w:r>
      <w:r w:rsidRPr="00EC1F3C">
        <w:rPr>
          <w:rFonts w:ascii="Sylfaen" w:hAnsi="Sylfaen"/>
          <w:sz w:val="24"/>
          <w:szCs w:val="24"/>
          <w:lang w:val="hy-AM"/>
        </w:rPr>
        <w:t>տեսակներ</w:t>
      </w:r>
      <w:r>
        <w:rPr>
          <w:rFonts w:ascii="Sylfaen" w:hAnsi="Sylfaen"/>
          <w:sz w:val="24"/>
          <w:szCs w:val="24"/>
          <w:lang w:val="hy-AM"/>
        </w:rPr>
        <w:t>ի, որոնցով այգու տարածքում զբաղվում են այգու պահպանման,</w:t>
      </w:r>
      <w:r w:rsidRPr="00EC1F3C">
        <w:rPr>
          <w:rFonts w:ascii="Sylfaen" w:hAnsi="Sylfaen"/>
          <w:sz w:val="24"/>
          <w:szCs w:val="24"/>
          <w:lang w:val="hy-AM"/>
        </w:rPr>
        <w:t xml:space="preserve"> ֆինանսկան կայունության և ինքնաբավության ապահովման</w:t>
      </w:r>
      <w:r>
        <w:rPr>
          <w:rFonts w:ascii="Sylfaen" w:hAnsi="Sylfaen"/>
          <w:sz w:val="24"/>
          <w:szCs w:val="24"/>
          <w:lang w:val="hy-AM"/>
        </w:rPr>
        <w:t xml:space="preserve"> նպատակով</w:t>
      </w:r>
      <w:r w:rsidRPr="00EC1F3C">
        <w:rPr>
          <w:rFonts w:ascii="Sylfaen" w:hAnsi="Sylfaen"/>
          <w:sz w:val="24"/>
          <w:szCs w:val="24"/>
          <w:lang w:val="hy-AM"/>
        </w:rPr>
        <w:t>:</w:t>
      </w:r>
    </w:p>
    <w:p w:rsidR="0071383D" w:rsidRDefault="00EC1F3C" w:rsidP="00EC1F3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Երազանքի այգին լինելու է </w:t>
      </w:r>
      <w:r w:rsidR="0071383D" w:rsidRPr="008B394A">
        <w:rPr>
          <w:rFonts w:ascii="Sylfaen" w:hAnsi="Sylfaen"/>
          <w:sz w:val="24"/>
          <w:szCs w:val="24"/>
          <w:lang w:val="hy-AM"/>
        </w:rPr>
        <w:t xml:space="preserve">հատուկ կազմակերպված լանդշաֆտով, տարբեր բուսատեսակներով հարուստ, արհեստականորեն ձևավորված կենսամիջավայր, </w:t>
      </w:r>
      <w:r>
        <w:rPr>
          <w:rFonts w:ascii="Sylfaen" w:hAnsi="Sylfaen"/>
          <w:sz w:val="24"/>
          <w:szCs w:val="24"/>
          <w:lang w:val="hy-AM"/>
        </w:rPr>
        <w:t xml:space="preserve">որտեղ </w:t>
      </w:r>
      <w:r w:rsidR="0071383D" w:rsidRPr="008B394A">
        <w:rPr>
          <w:rFonts w:ascii="Sylfaen" w:hAnsi="Sylfaen"/>
          <w:sz w:val="24"/>
          <w:szCs w:val="24"/>
          <w:lang w:val="hy-AM"/>
        </w:rPr>
        <w:t xml:space="preserve">նեդաշնակորեն միմյանց հետ զուգորդված </w:t>
      </w:r>
      <w:r>
        <w:rPr>
          <w:rFonts w:ascii="Sylfaen" w:hAnsi="Sylfaen"/>
          <w:sz w:val="24"/>
          <w:szCs w:val="24"/>
          <w:lang w:val="hy-AM"/>
        </w:rPr>
        <w:t xml:space="preserve">են </w:t>
      </w:r>
      <w:r w:rsidR="0071383D" w:rsidRPr="008B394A">
        <w:rPr>
          <w:rFonts w:ascii="Sylfaen" w:hAnsi="Sylfaen"/>
          <w:sz w:val="24"/>
          <w:szCs w:val="24"/>
          <w:lang w:val="hy-AM"/>
        </w:rPr>
        <w:t>բնական բաղադրիչներ</w:t>
      </w:r>
      <w:r>
        <w:rPr>
          <w:rFonts w:ascii="Sylfaen" w:hAnsi="Sylfaen"/>
          <w:sz w:val="24"/>
          <w:szCs w:val="24"/>
          <w:lang w:val="hy-AM"/>
        </w:rPr>
        <w:t xml:space="preserve">ը </w:t>
      </w:r>
      <w:r w:rsidR="0071383D" w:rsidRPr="008B394A">
        <w:rPr>
          <w:rFonts w:ascii="Sylfaen" w:hAnsi="Sylfaen"/>
          <w:sz w:val="24"/>
          <w:szCs w:val="24"/>
          <w:lang w:val="hy-AM"/>
        </w:rPr>
        <w:t>և տարածակազմակերպական այլընտրանքային լուծումներ</w:t>
      </w:r>
      <w:r>
        <w:rPr>
          <w:rFonts w:ascii="Sylfaen" w:hAnsi="Sylfaen"/>
          <w:sz w:val="24"/>
          <w:szCs w:val="24"/>
          <w:lang w:val="hy-AM"/>
        </w:rPr>
        <w:t>ը,</w:t>
      </w:r>
      <w:r w:rsidR="0071383D" w:rsidRPr="008B394A">
        <w:rPr>
          <w:rFonts w:ascii="Sylfaen" w:hAnsi="Sylfaen"/>
          <w:sz w:val="24"/>
          <w:szCs w:val="24"/>
          <w:lang w:val="hy-AM"/>
        </w:rPr>
        <w:t xml:space="preserve"> որն ունի մարդու զգայարանների գործունեությունը խթանող, հանգստացնող և բուժական ազդեցություն:</w:t>
      </w:r>
      <w:r w:rsidR="0071383D">
        <w:rPr>
          <w:rFonts w:ascii="Sylfaen" w:hAnsi="Sylfaen"/>
          <w:sz w:val="24"/>
          <w:szCs w:val="24"/>
          <w:lang w:val="hy-AM"/>
        </w:rPr>
        <w:t xml:space="preserve"> </w:t>
      </w:r>
    </w:p>
    <w:p w:rsidR="0071383D" w:rsidRPr="008B394A" w:rsidRDefault="00EC1F3C" w:rsidP="00EC1F3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Երազանքի</w:t>
      </w:r>
      <w:r w:rsidR="0071383D" w:rsidRPr="008B394A">
        <w:rPr>
          <w:rFonts w:ascii="Sylfaen" w:hAnsi="Sylfaen"/>
          <w:sz w:val="24"/>
          <w:szCs w:val="24"/>
          <w:lang w:val="hy-AM"/>
        </w:rPr>
        <w:t xml:space="preserve"> այգին պլանավորվում է հիմք ընդունելով մարդ-բնություն փոխհարաբերությունները</w:t>
      </w:r>
      <w:r>
        <w:rPr>
          <w:rFonts w:ascii="Sylfaen" w:hAnsi="Sylfaen"/>
          <w:sz w:val="24"/>
          <w:szCs w:val="24"/>
          <w:lang w:val="hy-AM"/>
        </w:rPr>
        <w:t xml:space="preserve">, </w:t>
      </w:r>
      <w:r w:rsidR="0071383D" w:rsidRPr="008B394A">
        <w:rPr>
          <w:rFonts w:ascii="Sylfaen" w:hAnsi="Sylfaen"/>
          <w:sz w:val="24"/>
          <w:szCs w:val="24"/>
          <w:lang w:val="hy-AM"/>
        </w:rPr>
        <w:t>մարդու առողջության վրա բնության ու նրա առանձին բաղադրիչների բարենպաստ ազդեցություն թողնելու առանձնահատկությունը,</w:t>
      </w:r>
      <w:r>
        <w:rPr>
          <w:rFonts w:ascii="Sylfaen" w:hAnsi="Sylfaen"/>
          <w:sz w:val="24"/>
          <w:szCs w:val="24"/>
          <w:lang w:val="hy-AM"/>
        </w:rPr>
        <w:t xml:space="preserve"> ներդնել </w:t>
      </w:r>
      <w:r w:rsidR="0071383D" w:rsidRPr="008B394A">
        <w:rPr>
          <w:rFonts w:ascii="Sylfaen" w:hAnsi="Sylfaen"/>
          <w:sz w:val="24"/>
          <w:szCs w:val="24"/>
          <w:lang w:val="hy-AM"/>
        </w:rPr>
        <w:t xml:space="preserve"> էկոլոգիական հոգեբանության </w:t>
      </w:r>
      <w:r w:rsidR="0071383D">
        <w:rPr>
          <w:rFonts w:ascii="Sylfaen" w:hAnsi="Sylfaen"/>
          <w:sz w:val="24"/>
          <w:szCs w:val="24"/>
          <w:lang w:val="hy-AM"/>
        </w:rPr>
        <w:t xml:space="preserve">որոշակի </w:t>
      </w:r>
      <w:r w:rsidR="0071383D" w:rsidRPr="008B394A">
        <w:rPr>
          <w:rFonts w:ascii="Sylfaen" w:hAnsi="Sylfaen"/>
          <w:sz w:val="24"/>
          <w:szCs w:val="24"/>
          <w:lang w:val="hy-AM"/>
        </w:rPr>
        <w:t>սկզբունքներ.</w:t>
      </w:r>
    </w:p>
    <w:p w:rsidR="009932CA" w:rsidRDefault="0071383D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EC1F3C">
        <w:rPr>
          <w:rFonts w:ascii="Sylfaen" w:hAnsi="Sylfaen"/>
          <w:b/>
          <w:sz w:val="24"/>
          <w:szCs w:val="24"/>
          <w:lang w:val="hy-AM"/>
        </w:rPr>
        <w:t>Բնասիրության սկզբունք՝</w:t>
      </w:r>
      <w:r w:rsidRPr="008B394A">
        <w:rPr>
          <w:rFonts w:ascii="Sylfaen" w:hAnsi="Sylfaen"/>
          <w:sz w:val="24"/>
          <w:szCs w:val="24"/>
          <w:lang w:val="hy-AM"/>
        </w:rPr>
        <w:t xml:space="preserve"> մարդու չգիտակցված, բնածին պատկանելիությունը բնական միջավայրին, որն ուղղված է այդ փոխհարաբերություններից մարդու օգուտ ստանալուն:</w:t>
      </w:r>
    </w:p>
    <w:p w:rsidR="009932CA" w:rsidRDefault="0071383D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9932CA">
        <w:rPr>
          <w:rFonts w:ascii="Sylfaen" w:hAnsi="Sylfaen"/>
          <w:b/>
          <w:sz w:val="24"/>
          <w:szCs w:val="24"/>
          <w:lang w:val="hy-AM"/>
        </w:rPr>
        <w:t>Ուշադրության սկզբունք,</w:t>
      </w:r>
      <w:r w:rsidRPr="008B394A">
        <w:rPr>
          <w:rFonts w:ascii="Sylfaen" w:hAnsi="Sylfaen"/>
          <w:sz w:val="24"/>
          <w:szCs w:val="24"/>
          <w:lang w:val="hy-AM"/>
        </w:rPr>
        <w:t xml:space="preserve"> որը բորոշվում է միջավայրի հետ ուղղորդված տեսողական շփմամբ, դիտողի ուշադրության գրավմամբ և առանձնահատուկ տպավորությունների առաջացմամբ: </w:t>
      </w:r>
      <w:r w:rsidR="009932CA">
        <w:rPr>
          <w:rFonts w:ascii="Sylfaen" w:hAnsi="Sylfaen"/>
          <w:sz w:val="24"/>
          <w:szCs w:val="24"/>
          <w:lang w:val="hy-AM"/>
        </w:rPr>
        <w:t xml:space="preserve">Երազանքի </w:t>
      </w:r>
      <w:r w:rsidRPr="008B394A">
        <w:rPr>
          <w:rFonts w:ascii="Sylfaen" w:hAnsi="Sylfaen"/>
          <w:sz w:val="24"/>
          <w:szCs w:val="24"/>
          <w:lang w:val="hy-AM"/>
        </w:rPr>
        <w:t>այգին ու նրա բաղադրիչները պետք է բացառեն մարդու մոտ լարվածության և անհանգստության առաջացումը:</w:t>
      </w:r>
    </w:p>
    <w:p w:rsidR="009932CA" w:rsidRDefault="0071383D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9932CA">
        <w:rPr>
          <w:rFonts w:ascii="Sylfaen" w:hAnsi="Sylfaen"/>
          <w:b/>
          <w:i/>
          <w:sz w:val="24"/>
          <w:szCs w:val="24"/>
          <w:lang w:val="hy-AM"/>
        </w:rPr>
        <w:lastRenderedPageBreak/>
        <w:t>Սթրեսի նվազեցման սկզբունք</w:t>
      </w:r>
      <w:r w:rsidRPr="009932CA">
        <w:rPr>
          <w:rFonts w:ascii="Sylfaen" w:hAnsi="Sylfaen"/>
          <w:b/>
          <w:sz w:val="24"/>
          <w:szCs w:val="24"/>
          <w:lang w:val="hy-AM"/>
        </w:rPr>
        <w:t>,</w:t>
      </w:r>
      <w:r w:rsidRPr="008B394A">
        <w:rPr>
          <w:rFonts w:ascii="Sylfaen" w:hAnsi="Sylfaen"/>
          <w:sz w:val="24"/>
          <w:szCs w:val="24"/>
          <w:lang w:val="hy-AM"/>
        </w:rPr>
        <w:t xml:space="preserve"> այսինքն տնկարքները և այգու ձևավորման այլ բաղադրիչները այցելուների վրա ունեն դրական ազդեցություն և նվազեցնում են նյարդային լարվածությունը, հնարավորություն են տալիս </w:t>
      </w:r>
      <w:r w:rsidR="009932CA">
        <w:rPr>
          <w:rFonts w:ascii="Sylfaen" w:hAnsi="Sylfaen"/>
          <w:sz w:val="24"/>
          <w:szCs w:val="24"/>
          <w:lang w:val="hy-AM"/>
        </w:rPr>
        <w:t>ինքնավերականգնման և հոգեբանական խաղաղության հասնելուն։</w:t>
      </w:r>
    </w:p>
    <w:p w:rsidR="0071383D" w:rsidRPr="008B394A" w:rsidRDefault="009932CA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Երազանքի</w:t>
      </w:r>
      <w:r w:rsidR="0071383D">
        <w:rPr>
          <w:rFonts w:ascii="Sylfaen" w:hAnsi="Sylfaen"/>
          <w:sz w:val="24"/>
          <w:szCs w:val="24"/>
          <w:lang w:val="hy-AM"/>
        </w:rPr>
        <w:t xml:space="preserve"> այգին չպետք է լինի հսկայածավալ և խիստ աշխատատար բուսաբանական այգի, որտեղ ըստ դասակարգումների և անվանումների աճեցված են տարբեր տեսակի բույսեր, այն ֆունկցիոնալ հստակ գոտիավորում ունեցող, բույսերի ընտրված տեսակների խելամիտ համադրությամբ և զուգորդմամբ կառուցված լանդշաֆտ է, որտեղ հաշվի են առնված ինչպես բույսերի համատեղելիությունը, այնպես էլ, մարդկանց պահանջմունքներն ու ձևավորված միջավայրից առավելագույն օգուտ ստանալու հնարավորությունները:</w:t>
      </w:r>
    </w:p>
    <w:p w:rsidR="009932CA" w:rsidRPr="009932CA" w:rsidRDefault="009932CA" w:rsidP="009932CA">
      <w:pPr>
        <w:pStyle w:val="a6"/>
        <w:numPr>
          <w:ilvl w:val="0"/>
          <w:numId w:val="3"/>
        </w:numPr>
        <w:spacing w:after="120" w:line="288" w:lineRule="auto"/>
        <w:jc w:val="both"/>
        <w:rPr>
          <w:rFonts w:ascii="Sylfaen" w:hAnsi="Sylfaen"/>
          <w:b/>
          <w:color w:val="0070C0"/>
          <w:sz w:val="24"/>
          <w:szCs w:val="24"/>
          <w:lang w:val="hy-AM"/>
        </w:rPr>
      </w:pPr>
      <w:r>
        <w:rPr>
          <w:rFonts w:ascii="Sylfaen" w:hAnsi="Sylfaen"/>
          <w:b/>
          <w:color w:val="0070C0"/>
          <w:sz w:val="24"/>
          <w:szCs w:val="24"/>
          <w:lang w:val="hy-AM"/>
        </w:rPr>
        <w:t>Երազանքի ա</w:t>
      </w:r>
      <w:r w:rsidRPr="009932CA">
        <w:rPr>
          <w:rFonts w:ascii="Sylfaen" w:hAnsi="Sylfaen"/>
          <w:b/>
          <w:color w:val="0070C0"/>
          <w:sz w:val="24"/>
          <w:szCs w:val="24"/>
          <w:lang w:val="hy-AM"/>
        </w:rPr>
        <w:t xml:space="preserve">յգու ձևավորման հիմնական սկզբունքներն ու ֆունկցիոնալ </w:t>
      </w:r>
      <w:r w:rsidR="009D6ADC">
        <w:rPr>
          <w:rFonts w:ascii="Sylfaen" w:hAnsi="Sylfaen"/>
          <w:b/>
          <w:color w:val="0070C0"/>
          <w:sz w:val="24"/>
          <w:szCs w:val="24"/>
          <w:lang w:val="hy-AM"/>
        </w:rPr>
        <w:t>գոտիավորում</w:t>
      </w:r>
    </w:p>
    <w:p w:rsidR="009D6ADC" w:rsidRDefault="009932CA" w:rsidP="009932CA">
      <w:pPr>
        <w:spacing w:after="120" w:line="288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Երազանքի </w:t>
      </w:r>
      <w:r w:rsidRPr="00874CC3">
        <w:rPr>
          <w:rFonts w:ascii="Sylfaen" w:hAnsi="Sylfaen"/>
          <w:sz w:val="24"/>
          <w:szCs w:val="24"/>
          <w:lang w:val="hy-AM"/>
        </w:rPr>
        <w:t>այգու ձևավորման համար բույսերը պետք է ընտրվեն այնպիսի սկզբունքով, որ ողջ տարվա ընթացքում հնարավորություն ընձեռնվի ունենալ դրանց հ</w:t>
      </w:r>
      <w:r>
        <w:rPr>
          <w:rFonts w:ascii="Sylfaen" w:hAnsi="Sylfaen"/>
          <w:sz w:val="24"/>
          <w:szCs w:val="24"/>
          <w:lang w:val="hy-AM"/>
        </w:rPr>
        <w:t>ե</w:t>
      </w:r>
      <w:r w:rsidRPr="00874CC3">
        <w:rPr>
          <w:rFonts w:ascii="Sylfaen" w:hAnsi="Sylfaen"/>
          <w:sz w:val="24"/>
          <w:szCs w:val="24"/>
          <w:lang w:val="hy-AM"/>
        </w:rPr>
        <w:t xml:space="preserve">րթագայող, շարունակական ծաղկում ու պտղաբերում: Թերապևտիկ այգին պետք է կազմված լինի իրար հետ անբաժանելիորեն զուգորդված և ֆունկցիոնալ առումով իրար փոխլրացնող մի քանի </w:t>
      </w:r>
      <w:r w:rsidR="009D6ADC">
        <w:rPr>
          <w:rFonts w:ascii="Sylfaen" w:hAnsi="Sylfaen"/>
          <w:sz w:val="24"/>
          <w:szCs w:val="24"/>
          <w:lang w:val="hy-AM"/>
        </w:rPr>
        <w:t>հատվածներից</w:t>
      </w:r>
      <w:r w:rsidR="009D6ADC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9D6ADC" w:rsidRDefault="009D6ADC" w:rsidP="009D6ADC">
      <w:pPr>
        <w:pStyle w:val="a6"/>
        <w:numPr>
          <w:ilvl w:val="0"/>
          <w:numId w:val="8"/>
        </w:numPr>
        <w:spacing w:after="120" w:line="288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</w:t>
      </w:r>
      <w:r w:rsidR="009932CA" w:rsidRPr="009D6ADC">
        <w:rPr>
          <w:rFonts w:ascii="Sylfaen" w:hAnsi="Sylfaen"/>
          <w:sz w:val="24"/>
          <w:szCs w:val="24"/>
          <w:lang w:val="hy-AM"/>
        </w:rPr>
        <w:t xml:space="preserve">անգստի և զբոսանքի, </w:t>
      </w:r>
    </w:p>
    <w:p w:rsidR="009D6ADC" w:rsidRDefault="009D6ADC" w:rsidP="009D6ADC">
      <w:pPr>
        <w:pStyle w:val="a6"/>
        <w:numPr>
          <w:ilvl w:val="0"/>
          <w:numId w:val="8"/>
        </w:numPr>
        <w:spacing w:after="120" w:line="288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Մ</w:t>
      </w:r>
      <w:r w:rsidR="009932CA" w:rsidRPr="009D6ADC">
        <w:rPr>
          <w:rFonts w:ascii="Sylfaen" w:hAnsi="Sylfaen"/>
          <w:sz w:val="24"/>
          <w:szCs w:val="24"/>
          <w:lang w:val="hy-AM"/>
        </w:rPr>
        <w:t xml:space="preserve">արզական, </w:t>
      </w:r>
    </w:p>
    <w:p w:rsidR="009D6ADC" w:rsidRDefault="009D6ADC" w:rsidP="009D6ADC">
      <w:pPr>
        <w:pStyle w:val="a6"/>
        <w:numPr>
          <w:ilvl w:val="0"/>
          <w:numId w:val="8"/>
        </w:numPr>
        <w:spacing w:after="120" w:line="288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Կ</w:t>
      </w:r>
      <w:r w:rsidR="009932CA" w:rsidRPr="009D6ADC">
        <w:rPr>
          <w:rFonts w:ascii="Sylfaen" w:hAnsi="Sylfaen"/>
          <w:sz w:val="24"/>
          <w:szCs w:val="24"/>
          <w:lang w:val="hy-AM"/>
        </w:rPr>
        <w:t>րթական</w:t>
      </w:r>
      <w:r>
        <w:rPr>
          <w:rFonts w:ascii="Sylfaen" w:hAnsi="Sylfaen"/>
          <w:sz w:val="24"/>
          <w:szCs w:val="24"/>
          <w:lang w:val="hy-AM"/>
        </w:rPr>
        <w:t>,</w:t>
      </w:r>
    </w:p>
    <w:p w:rsidR="009D6ADC" w:rsidRDefault="009D6ADC" w:rsidP="009D6ADC">
      <w:pPr>
        <w:pStyle w:val="a6"/>
        <w:numPr>
          <w:ilvl w:val="0"/>
          <w:numId w:val="8"/>
        </w:numPr>
        <w:spacing w:after="120" w:line="288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Տնտեսական</w:t>
      </w:r>
      <w:r>
        <w:rPr>
          <w:rFonts w:ascii="Times New Roman" w:hAnsi="Times New Roman" w:cs="Times New Roman"/>
          <w:sz w:val="24"/>
          <w:szCs w:val="24"/>
          <w:lang w:val="hy-AM"/>
        </w:rPr>
        <w:t>/</w:t>
      </w:r>
      <w:r w:rsidR="009932CA" w:rsidRPr="009D6ADC">
        <w:rPr>
          <w:rFonts w:ascii="Sylfaen" w:hAnsi="Sylfaen"/>
          <w:sz w:val="24"/>
          <w:szCs w:val="24"/>
          <w:lang w:val="hy-AM"/>
        </w:rPr>
        <w:t xml:space="preserve">արտադրական: </w:t>
      </w:r>
    </w:p>
    <w:p w:rsidR="009932CA" w:rsidRPr="009D6ADC" w:rsidRDefault="009932CA" w:rsidP="009D6ADC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9D6ADC">
        <w:rPr>
          <w:rFonts w:ascii="Sylfaen" w:hAnsi="Sylfaen"/>
          <w:sz w:val="24"/>
          <w:szCs w:val="24"/>
          <w:lang w:val="hy-AM"/>
        </w:rPr>
        <w:t xml:space="preserve">Այն պետք է բոլոր առումներով հարմարեցված և մատչելի լինի </w:t>
      </w:r>
      <w:r w:rsidRPr="009D6ADC">
        <w:rPr>
          <w:rFonts w:ascii="Sylfaen" w:hAnsi="Sylfaen"/>
          <w:sz w:val="24"/>
          <w:szCs w:val="24"/>
          <w:lang w:val="hy-AM"/>
        </w:rPr>
        <w:t xml:space="preserve">բնակչության հանգստի լիարժեք կազմակերպման, այդ թվում՝ </w:t>
      </w:r>
      <w:r w:rsidRPr="009D6ADC">
        <w:rPr>
          <w:rFonts w:ascii="Sylfaen" w:hAnsi="Sylfaen"/>
          <w:sz w:val="24"/>
          <w:szCs w:val="24"/>
          <w:lang w:val="hy-AM"/>
        </w:rPr>
        <w:t xml:space="preserve">սահմանափակ հնարավորություններ ունեցող </w:t>
      </w:r>
      <w:r w:rsidRPr="009D6ADC">
        <w:rPr>
          <w:rFonts w:ascii="Sylfaen" w:hAnsi="Sylfaen"/>
          <w:sz w:val="24"/>
          <w:szCs w:val="24"/>
          <w:lang w:val="hy-AM"/>
        </w:rPr>
        <w:t xml:space="preserve">անձանց </w:t>
      </w:r>
      <w:r w:rsidRPr="009D6ADC">
        <w:rPr>
          <w:rFonts w:ascii="Sylfaen" w:hAnsi="Sylfaen"/>
          <w:sz w:val="24"/>
          <w:szCs w:val="24"/>
          <w:lang w:val="hy-AM"/>
        </w:rPr>
        <w:t xml:space="preserve"> համար:</w:t>
      </w:r>
    </w:p>
    <w:p w:rsidR="009932CA" w:rsidRPr="00874CC3" w:rsidRDefault="009932CA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874CC3">
        <w:rPr>
          <w:rFonts w:ascii="Sylfaen" w:hAnsi="Sylfaen"/>
          <w:sz w:val="24"/>
          <w:szCs w:val="24"/>
          <w:lang w:val="hy-AM"/>
        </w:rPr>
        <w:t xml:space="preserve">Այգում կլինեն միամյա և բազմամյա խոտաբույսերի, թփերի և ծառերի բավականին հարուստ տեսականի, որոնք օժտված են բուժական ազդեցությամբ և դրականորեն են ազդում մարդու ֆիզիկական և հոգեկան վիճակի վրա:   </w:t>
      </w:r>
    </w:p>
    <w:p w:rsidR="009932CA" w:rsidRPr="00874CC3" w:rsidRDefault="009932CA" w:rsidP="009932CA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874CC3">
        <w:rPr>
          <w:rFonts w:ascii="Sylfaen" w:hAnsi="Sylfaen"/>
          <w:sz w:val="24"/>
          <w:szCs w:val="24"/>
          <w:lang w:val="hy-AM"/>
        </w:rPr>
        <w:t xml:space="preserve">Այգու ձևավորման համար բույսերի ընտրության հիմնական չափորոշիչները </w:t>
      </w:r>
      <w:r>
        <w:rPr>
          <w:rFonts w:ascii="Sylfaen" w:hAnsi="Sylfaen"/>
          <w:sz w:val="24"/>
          <w:szCs w:val="24"/>
          <w:lang w:val="hy-AM"/>
        </w:rPr>
        <w:t>պետք է լինեն</w:t>
      </w:r>
      <w:r w:rsidRPr="00874CC3">
        <w:rPr>
          <w:rFonts w:ascii="Sylfaen" w:hAnsi="Sylfaen"/>
          <w:sz w:val="24"/>
          <w:szCs w:val="24"/>
          <w:lang w:val="hy-AM"/>
        </w:rPr>
        <w:t xml:space="preserve">. </w:t>
      </w:r>
    </w:p>
    <w:p w:rsidR="009932CA" w:rsidRPr="009932CA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9932CA">
        <w:rPr>
          <w:rFonts w:ascii="Sylfaen" w:hAnsi="Sylfaen"/>
          <w:sz w:val="24"/>
          <w:szCs w:val="24"/>
          <w:lang w:val="hy-AM"/>
        </w:rPr>
        <w:t>Գեղազարդությունը</w:t>
      </w:r>
      <w:r w:rsidRPr="009932CA">
        <w:rPr>
          <w:rFonts w:ascii="Sylfaen" w:hAnsi="Sylfaen"/>
          <w:sz w:val="24"/>
          <w:szCs w:val="24"/>
          <w:lang w:val="hy-AM"/>
        </w:rPr>
        <w:t xml:space="preserve"> և </w:t>
      </w:r>
      <w:r>
        <w:rPr>
          <w:rFonts w:ascii="Sylfaen" w:hAnsi="Sylfaen"/>
          <w:sz w:val="24"/>
          <w:szCs w:val="24"/>
          <w:lang w:val="hy-AM"/>
        </w:rPr>
        <w:t>հ</w:t>
      </w:r>
      <w:r w:rsidRPr="009932CA">
        <w:rPr>
          <w:rFonts w:ascii="Sylfaen" w:hAnsi="Sylfaen"/>
          <w:sz w:val="24"/>
          <w:szCs w:val="24"/>
          <w:lang w:val="hy-AM"/>
        </w:rPr>
        <w:t>ոտավետությունը,</w:t>
      </w:r>
    </w:p>
    <w:p w:rsidR="009932CA" w:rsidRPr="00874CC3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874CC3">
        <w:rPr>
          <w:rFonts w:ascii="Sylfaen" w:hAnsi="Sylfaen"/>
          <w:sz w:val="24"/>
          <w:szCs w:val="24"/>
          <w:lang w:val="hy-AM"/>
        </w:rPr>
        <w:t xml:space="preserve">Դրական էներգետիկա և բուժական ազդեցություն ունենալը, </w:t>
      </w:r>
    </w:p>
    <w:p w:rsidR="009932CA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874CC3">
        <w:rPr>
          <w:rFonts w:ascii="Sylfaen" w:hAnsi="Sylfaen"/>
          <w:sz w:val="24"/>
          <w:szCs w:val="24"/>
          <w:lang w:val="hy-AM"/>
        </w:rPr>
        <w:t>Համապատասխանությունը տվյալ բնակլիմայական պայմաններին</w:t>
      </w:r>
      <w:r>
        <w:rPr>
          <w:rFonts w:ascii="Sylfaen" w:hAnsi="Sylfaen"/>
          <w:sz w:val="24"/>
          <w:szCs w:val="24"/>
          <w:lang w:val="hy-AM"/>
        </w:rPr>
        <w:t>,</w:t>
      </w:r>
    </w:p>
    <w:p w:rsidR="009932CA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Մարդու առողջության համար վտանգավոր և թ</w:t>
      </w:r>
      <w:r w:rsidRPr="00143CCE">
        <w:rPr>
          <w:rFonts w:ascii="Sylfaen" w:hAnsi="Sylfaen"/>
          <w:sz w:val="24"/>
          <w:szCs w:val="24"/>
          <w:lang w:val="hy-AM"/>
        </w:rPr>
        <w:t>ունավոր չլինելը</w:t>
      </w:r>
      <w:r>
        <w:rPr>
          <w:rFonts w:ascii="Sylfaen" w:hAnsi="Sylfaen"/>
          <w:sz w:val="24"/>
          <w:szCs w:val="24"/>
          <w:lang w:val="hy-AM"/>
        </w:rPr>
        <w:t>,</w:t>
      </w:r>
    </w:p>
    <w:p w:rsidR="009932CA" w:rsidRPr="007F6D71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7F6D71">
        <w:rPr>
          <w:rFonts w:ascii="Sylfaen" w:hAnsi="Sylfaen"/>
          <w:sz w:val="24"/>
          <w:szCs w:val="24"/>
          <w:lang w:val="hy-AM"/>
        </w:rPr>
        <w:lastRenderedPageBreak/>
        <w:t>Համատեղելիությունը այլ բուսատեսակների հետ</w:t>
      </w:r>
      <w:r>
        <w:rPr>
          <w:rFonts w:ascii="Sylfaen" w:hAnsi="Sylfaen"/>
          <w:sz w:val="24"/>
          <w:szCs w:val="24"/>
          <w:lang w:val="hy-AM"/>
        </w:rPr>
        <w:t>,</w:t>
      </w:r>
    </w:p>
    <w:p w:rsidR="009932CA" w:rsidRPr="00874CC3" w:rsidRDefault="009932CA" w:rsidP="009932CA">
      <w:pPr>
        <w:pStyle w:val="a6"/>
        <w:numPr>
          <w:ilvl w:val="0"/>
          <w:numId w:val="5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Սննդի տարբեր տեսակների պատրաստման, ինչպես նաև, թ</w:t>
      </w:r>
      <w:r w:rsidRPr="00874CC3">
        <w:rPr>
          <w:rFonts w:ascii="Sylfaen" w:hAnsi="Sylfaen"/>
          <w:sz w:val="24"/>
          <w:szCs w:val="24"/>
          <w:lang w:val="hy-AM"/>
        </w:rPr>
        <w:t>եյերի և համեմուքների արտադրության համար բույսերի տարբեր մասերի պիտան</w:t>
      </w:r>
      <w:r>
        <w:rPr>
          <w:rFonts w:ascii="Sylfaen" w:hAnsi="Sylfaen"/>
          <w:sz w:val="24"/>
          <w:szCs w:val="24"/>
          <w:lang w:val="hy-AM"/>
        </w:rPr>
        <w:t>ել</w:t>
      </w:r>
      <w:r w:rsidRPr="00874CC3">
        <w:rPr>
          <w:rFonts w:ascii="Sylfaen" w:hAnsi="Sylfaen"/>
          <w:sz w:val="24"/>
          <w:szCs w:val="24"/>
          <w:lang w:val="hy-AM"/>
        </w:rPr>
        <w:t>իությունը</w:t>
      </w:r>
      <w:r>
        <w:rPr>
          <w:rFonts w:ascii="Sylfaen" w:hAnsi="Sylfaen"/>
          <w:sz w:val="24"/>
          <w:szCs w:val="24"/>
          <w:lang w:val="hy-AM"/>
        </w:rPr>
        <w:t>։</w:t>
      </w:r>
    </w:p>
    <w:p w:rsidR="009932CA" w:rsidRDefault="009932CA" w:rsidP="000B5CDD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BB3D8D">
        <w:rPr>
          <w:rFonts w:ascii="Sylfaen" w:hAnsi="Sylfaen"/>
          <w:sz w:val="24"/>
          <w:szCs w:val="24"/>
          <w:lang w:val="hy-AM"/>
        </w:rPr>
        <w:t xml:space="preserve">Այգու մոտավոր տարածքը կազմում </w:t>
      </w:r>
      <w:r w:rsidR="009D6ADC">
        <w:rPr>
          <w:rFonts w:ascii="Sylfaen" w:hAnsi="Sylfaen"/>
          <w:sz w:val="24"/>
          <w:szCs w:val="24"/>
          <w:lang w:val="hy-AM"/>
        </w:rPr>
        <w:t xml:space="preserve">մոտ 1,4 </w:t>
      </w:r>
      <w:r w:rsidRPr="00BB3D8D">
        <w:rPr>
          <w:rFonts w:ascii="Sylfaen" w:hAnsi="Sylfaen"/>
          <w:sz w:val="24"/>
          <w:szCs w:val="24"/>
          <w:lang w:val="hy-AM"/>
        </w:rPr>
        <w:t xml:space="preserve">հա: Այգու պլանավումն ու անցուղիների կառուցվածքը պետք է նախատեսեն դրանցով անարգել տեղաշարժման և աշխատելու հնարավորությունների ապահովումը, հաշվի առնելով </w:t>
      </w:r>
      <w:r w:rsidR="009D6ADC">
        <w:rPr>
          <w:rFonts w:ascii="Sylfaen" w:hAnsi="Sylfaen"/>
          <w:sz w:val="24"/>
          <w:szCs w:val="24"/>
          <w:lang w:val="hy-AM"/>
        </w:rPr>
        <w:t xml:space="preserve">նաև </w:t>
      </w:r>
      <w:r w:rsidRPr="00BB3D8D">
        <w:rPr>
          <w:rFonts w:ascii="Sylfaen" w:hAnsi="Sylfaen"/>
          <w:sz w:val="24"/>
          <w:szCs w:val="24"/>
          <w:lang w:val="hy-AM"/>
        </w:rPr>
        <w:t>սահմանափակ ֆիզիկական կարողություններ ունեցող մարդկանց պահանջներն ու առանձնահատկությունները:</w:t>
      </w:r>
    </w:p>
    <w:p w:rsidR="009932CA" w:rsidRDefault="009932CA" w:rsidP="000B5CDD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Ըստ ֆունկցիոնալ նշանակության </w:t>
      </w:r>
      <w:r w:rsidR="009D6ADC">
        <w:rPr>
          <w:rFonts w:ascii="Sylfaen" w:hAnsi="Sylfaen"/>
          <w:sz w:val="24"/>
          <w:szCs w:val="24"/>
          <w:lang w:val="hy-AM"/>
        </w:rPr>
        <w:t>Գավառի «Երազանքի</w:t>
      </w:r>
      <w:r>
        <w:rPr>
          <w:rFonts w:ascii="Sylfaen" w:hAnsi="Sylfaen"/>
          <w:sz w:val="24"/>
          <w:szCs w:val="24"/>
          <w:lang w:val="hy-AM"/>
        </w:rPr>
        <w:t xml:space="preserve"> այգին</w:t>
      </w:r>
      <w:r w:rsidR="009D6ADC">
        <w:rPr>
          <w:rFonts w:ascii="Sylfaen" w:hAnsi="Sylfaen"/>
          <w:sz w:val="24"/>
          <w:szCs w:val="24"/>
          <w:lang w:val="hy-AM"/>
        </w:rPr>
        <w:t>»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9D6ADC">
        <w:rPr>
          <w:rFonts w:ascii="Sylfaen" w:hAnsi="Sylfaen"/>
          <w:sz w:val="24"/>
          <w:szCs w:val="24"/>
          <w:lang w:val="hy-AM"/>
        </w:rPr>
        <w:t xml:space="preserve">կարող է </w:t>
      </w:r>
      <w:r>
        <w:rPr>
          <w:rFonts w:ascii="Sylfaen" w:hAnsi="Sylfaen"/>
          <w:sz w:val="24"/>
          <w:szCs w:val="24"/>
          <w:lang w:val="hy-AM"/>
        </w:rPr>
        <w:t>ունենա</w:t>
      </w:r>
      <w:r w:rsidR="009D6ADC">
        <w:rPr>
          <w:rFonts w:ascii="Sylfaen" w:hAnsi="Sylfaen"/>
          <w:sz w:val="24"/>
          <w:szCs w:val="24"/>
          <w:lang w:val="hy-AM"/>
        </w:rPr>
        <w:t>լ</w:t>
      </w:r>
      <w:r>
        <w:rPr>
          <w:rFonts w:ascii="Sylfaen" w:hAnsi="Sylfaen"/>
          <w:sz w:val="24"/>
          <w:szCs w:val="24"/>
          <w:lang w:val="hy-AM"/>
        </w:rPr>
        <w:t xml:space="preserve"> հետևյալ հատվածները.</w:t>
      </w:r>
    </w:p>
    <w:p w:rsidR="009D6ADC" w:rsidRPr="0005364F" w:rsidRDefault="009932CA" w:rsidP="009D6ADC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>Զբոսանքի և հ</w:t>
      </w:r>
      <w:r w:rsidRPr="00757BB8">
        <w:rPr>
          <w:rFonts w:ascii="Sylfaen" w:hAnsi="Sylfaen" w:cs="Arial"/>
          <w:sz w:val="24"/>
          <w:szCs w:val="24"/>
          <w:lang w:val="hy-AM"/>
        </w:rPr>
        <w:t>ա</w:t>
      </w:r>
      <w:r>
        <w:rPr>
          <w:rFonts w:ascii="Sylfaen" w:hAnsi="Sylfaen" w:cs="Arial"/>
          <w:sz w:val="24"/>
          <w:szCs w:val="24"/>
          <w:lang w:val="hy-AM"/>
        </w:rPr>
        <w:t xml:space="preserve">նգստի </w:t>
      </w:r>
      <w:r w:rsidR="009D6ADC">
        <w:rPr>
          <w:rFonts w:ascii="Sylfaen" w:hAnsi="Sylfaen" w:cs="Arial"/>
          <w:sz w:val="24"/>
          <w:szCs w:val="24"/>
          <w:lang w:val="hy-AM"/>
        </w:rPr>
        <w:t>տարածք</w:t>
      </w:r>
      <w:r>
        <w:rPr>
          <w:rFonts w:ascii="Sylfaen" w:hAnsi="Sylfaen" w:cs="Arial"/>
          <w:sz w:val="24"/>
          <w:szCs w:val="24"/>
          <w:lang w:val="hy-AM"/>
        </w:rPr>
        <w:t xml:space="preserve">, </w:t>
      </w:r>
      <w:r w:rsidR="009D6ADC">
        <w:rPr>
          <w:rFonts w:ascii="Sylfaen" w:hAnsi="Sylfaen" w:cs="Arial"/>
          <w:sz w:val="24"/>
          <w:szCs w:val="24"/>
          <w:lang w:val="hy-AM"/>
        </w:rPr>
        <w:t>այդ թվում նաև ջ</w:t>
      </w:r>
      <w:r w:rsidR="009D6ADC">
        <w:rPr>
          <w:rFonts w:ascii="Sylfaen" w:hAnsi="Sylfaen" w:cs="Arial"/>
          <w:sz w:val="24"/>
          <w:szCs w:val="24"/>
          <w:lang w:val="hy-AM"/>
        </w:rPr>
        <w:t>րամերձ</w:t>
      </w:r>
      <w:r w:rsidR="009D6ADC">
        <w:rPr>
          <w:rFonts w:ascii="Sylfaen" w:hAnsi="Sylfaen" w:cs="Arial"/>
          <w:sz w:val="24"/>
          <w:szCs w:val="24"/>
          <w:lang w:val="hy-AM"/>
        </w:rPr>
        <w:t xml:space="preserve">, </w:t>
      </w:r>
    </w:p>
    <w:p w:rsidR="009932CA" w:rsidRPr="009D6ADC" w:rsidRDefault="009932CA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 xml:space="preserve">Բացօթյա դասընթացների, միջոցառումների, անհատական և խմբային զրույցների </w:t>
      </w:r>
      <w:r w:rsidR="009D6ADC">
        <w:rPr>
          <w:rFonts w:ascii="Sylfaen" w:hAnsi="Sylfaen" w:cs="Arial"/>
          <w:sz w:val="24"/>
          <w:szCs w:val="24"/>
          <w:lang w:val="hy-AM"/>
        </w:rPr>
        <w:t>տարածք</w:t>
      </w:r>
      <w:r>
        <w:rPr>
          <w:rFonts w:ascii="Sylfaen" w:hAnsi="Sylfaen" w:cs="Arial"/>
          <w:sz w:val="24"/>
          <w:szCs w:val="24"/>
          <w:lang w:val="hy-AM"/>
        </w:rPr>
        <w:t xml:space="preserve">, </w:t>
      </w:r>
    </w:p>
    <w:p w:rsidR="009932CA" w:rsidRPr="0005364F" w:rsidRDefault="009932CA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 xml:space="preserve">Ակտիվ հանգստի և ֆիլմադիտումների </w:t>
      </w:r>
      <w:r w:rsidR="009D6ADC">
        <w:rPr>
          <w:rFonts w:ascii="Sylfaen" w:hAnsi="Sylfaen" w:cs="Arial"/>
          <w:sz w:val="24"/>
          <w:szCs w:val="24"/>
          <w:lang w:val="hy-AM"/>
        </w:rPr>
        <w:t>տարածք</w:t>
      </w:r>
      <w:r>
        <w:rPr>
          <w:rFonts w:ascii="Sylfaen" w:hAnsi="Sylfaen" w:cs="Arial"/>
          <w:sz w:val="24"/>
          <w:szCs w:val="24"/>
          <w:lang w:val="hy-AM"/>
        </w:rPr>
        <w:t xml:space="preserve">, </w:t>
      </w:r>
    </w:p>
    <w:p w:rsidR="009932CA" w:rsidRPr="008957B1" w:rsidRDefault="009932CA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 xml:space="preserve">Կայուն գյուղատնտեսության փորձացուցադրական </w:t>
      </w:r>
      <w:r w:rsidR="009D6ADC">
        <w:rPr>
          <w:rFonts w:ascii="Sylfaen" w:hAnsi="Sylfaen" w:cs="Arial"/>
          <w:sz w:val="24"/>
          <w:szCs w:val="24"/>
          <w:lang w:val="hy-AM"/>
        </w:rPr>
        <w:t>արտադրական տարածք</w:t>
      </w:r>
      <w:r>
        <w:rPr>
          <w:rFonts w:ascii="Sylfaen" w:hAnsi="Sylfaen" w:cs="Arial"/>
          <w:sz w:val="24"/>
          <w:szCs w:val="24"/>
          <w:lang w:val="hy-AM"/>
        </w:rPr>
        <w:t xml:space="preserve">, </w:t>
      </w:r>
    </w:p>
    <w:p w:rsidR="009932CA" w:rsidRPr="008957B1" w:rsidRDefault="009932CA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 xml:space="preserve">Բացօթյա համտեսի և թեյախմության </w:t>
      </w:r>
      <w:r w:rsidR="009D6ADC">
        <w:rPr>
          <w:rFonts w:ascii="Sylfaen" w:hAnsi="Sylfaen" w:cs="Arial"/>
          <w:sz w:val="24"/>
          <w:szCs w:val="24"/>
          <w:lang w:val="hy-AM"/>
        </w:rPr>
        <w:t>տարածք</w:t>
      </w:r>
      <w:r>
        <w:rPr>
          <w:rFonts w:ascii="Sylfaen" w:hAnsi="Sylfaen" w:cs="Arial"/>
          <w:sz w:val="24"/>
          <w:szCs w:val="24"/>
          <w:lang w:val="hy-AM"/>
        </w:rPr>
        <w:t xml:space="preserve">, </w:t>
      </w:r>
    </w:p>
    <w:p w:rsidR="009932CA" w:rsidRPr="009D6ADC" w:rsidRDefault="009932CA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>Սրճարան</w:t>
      </w:r>
    </w:p>
    <w:p w:rsidR="009D6ADC" w:rsidRPr="00757BB8" w:rsidRDefault="009D6ADC" w:rsidP="009932CA">
      <w:pPr>
        <w:pStyle w:val="a6"/>
        <w:numPr>
          <w:ilvl w:val="0"/>
          <w:numId w:val="6"/>
        </w:numPr>
        <w:shd w:val="clear" w:color="auto" w:fill="FFFFFF"/>
        <w:spacing w:after="120" w:line="288" w:lineRule="auto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Arial"/>
          <w:sz w:val="24"/>
          <w:szCs w:val="24"/>
          <w:lang w:val="hy-AM"/>
        </w:rPr>
        <w:t>և այլն։</w:t>
      </w:r>
    </w:p>
    <w:p w:rsidR="000B5CDD" w:rsidRPr="000B5CDD" w:rsidRDefault="006C0F66" w:rsidP="000B5CDD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0B5CDD">
        <w:rPr>
          <w:rFonts w:ascii="Sylfaen" w:hAnsi="Sylfaen"/>
          <w:sz w:val="24"/>
          <w:szCs w:val="24"/>
          <w:lang w:val="hy-AM"/>
        </w:rPr>
        <w:t xml:space="preserve">Այգին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պետք է </w:t>
      </w:r>
      <w:r w:rsidRPr="000B5CDD">
        <w:rPr>
          <w:rFonts w:ascii="Sylfaen" w:hAnsi="Sylfaen"/>
          <w:sz w:val="24"/>
          <w:szCs w:val="24"/>
          <w:lang w:val="hy-AM"/>
        </w:rPr>
        <w:t xml:space="preserve">նախագծված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լինի </w:t>
      </w:r>
      <w:r w:rsidRPr="000B5CDD">
        <w:rPr>
          <w:rFonts w:ascii="Sylfaen" w:hAnsi="Sylfaen"/>
          <w:sz w:val="24"/>
          <w:szCs w:val="24"/>
          <w:lang w:val="hy-AM"/>
        </w:rPr>
        <w:t xml:space="preserve">որպես </w:t>
      </w:r>
      <w:r w:rsidR="00830236" w:rsidRPr="000B5CDD">
        <w:rPr>
          <w:rFonts w:ascii="Sylfaen" w:hAnsi="Sylfaen"/>
          <w:sz w:val="24"/>
          <w:szCs w:val="24"/>
          <w:lang w:val="hy-AM"/>
        </w:rPr>
        <w:t xml:space="preserve">լանդշաֆտային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մեկ ամբողջություն, որպես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կլիմակայուն համայնքային </w:t>
      </w:r>
      <w:r w:rsidR="000B5CDD" w:rsidRPr="000B5CDD">
        <w:rPr>
          <w:rFonts w:ascii="Sylfaen" w:hAnsi="Sylfaen"/>
          <w:sz w:val="24"/>
          <w:szCs w:val="24"/>
          <w:lang w:val="hy-AM"/>
        </w:rPr>
        <w:t>կանաչապատ տարածքի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մի յուրօրինակ նմուշ, </w:t>
      </w:r>
      <w:r w:rsidR="009D6ADC" w:rsidRPr="000B5CDD">
        <w:rPr>
          <w:rFonts w:ascii="Sylfaen" w:hAnsi="Sylfaen"/>
          <w:sz w:val="24"/>
          <w:szCs w:val="24"/>
          <w:lang w:val="hy-AM"/>
        </w:rPr>
        <w:t>տարածքային պլանավորման և բնահեն լուծումներ</w:t>
      </w:r>
      <w:r w:rsidR="000B5CDD" w:rsidRPr="000B5CDD">
        <w:rPr>
          <w:rFonts w:ascii="Sylfaen" w:hAnsi="Sylfaen"/>
          <w:sz w:val="24"/>
          <w:szCs w:val="24"/>
          <w:lang w:val="hy-AM"/>
        </w:rPr>
        <w:t>ի զուգորդմամբ ստեղծված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 ենթակառուցվածքներ</w:t>
      </w:r>
      <w:r w:rsidR="000B5CDD" w:rsidRPr="000B5CDD">
        <w:rPr>
          <w:rFonts w:ascii="Sylfaen" w:hAnsi="Sylfaen"/>
          <w:sz w:val="24"/>
          <w:szCs w:val="24"/>
          <w:lang w:val="hy-AM"/>
        </w:rPr>
        <w:t xml:space="preserve">ով, այդ թվում՝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կանաչապատման, </w:t>
      </w:r>
      <w:r w:rsidR="000B5CDD" w:rsidRPr="000B5CDD">
        <w:rPr>
          <w:rFonts w:ascii="Sylfaen" w:hAnsi="Sylfaen"/>
          <w:sz w:val="24"/>
          <w:szCs w:val="24"/>
          <w:lang w:val="hy-AM"/>
        </w:rPr>
        <w:t xml:space="preserve">ջրային էկոհամակարգի </w:t>
      </w:r>
      <w:r w:rsidR="000B5CDD" w:rsidRPr="000B5CDD">
        <w:rPr>
          <w:rFonts w:ascii="Sylfaen" w:hAnsi="Sylfaen"/>
          <w:sz w:val="24"/>
          <w:szCs w:val="24"/>
          <w:lang w:val="hy-AM"/>
        </w:rPr>
        <w:t xml:space="preserve">և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անձրևաջրերի կառավարման, </w:t>
      </w:r>
      <w:r w:rsidR="000B5CDD" w:rsidRPr="000B5CDD">
        <w:rPr>
          <w:rFonts w:ascii="Sylfaen" w:hAnsi="Sylfaen"/>
          <w:sz w:val="24"/>
          <w:szCs w:val="24"/>
          <w:lang w:val="hy-AM"/>
        </w:rPr>
        <w:t>լուսա</w:t>
      </w:r>
      <w:r w:rsidR="000B5CDD">
        <w:rPr>
          <w:rFonts w:ascii="Sylfaen" w:hAnsi="Sylfaen"/>
          <w:sz w:val="24"/>
          <w:szCs w:val="24"/>
          <w:lang w:val="hy-AM"/>
        </w:rPr>
        <w:t>վ</w:t>
      </w:r>
      <w:r w:rsidR="000B5CDD" w:rsidRPr="000B5CDD">
        <w:rPr>
          <w:rFonts w:ascii="Sylfaen" w:hAnsi="Sylfaen"/>
          <w:sz w:val="24"/>
          <w:szCs w:val="24"/>
          <w:lang w:val="hy-AM"/>
        </w:rPr>
        <w:t xml:space="preserve">որության,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խաղահրապարակների, անֆիթատրոնի, հեծանվային ուղիների, կրթական </w:t>
      </w:r>
      <w:r w:rsidR="000B5CDD" w:rsidRPr="000B5CDD">
        <w:rPr>
          <w:rFonts w:ascii="Sylfaen" w:hAnsi="Sylfaen"/>
          <w:sz w:val="24"/>
          <w:szCs w:val="24"/>
          <w:lang w:val="hy-AM"/>
        </w:rPr>
        <w:t>տարածքների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 և </w:t>
      </w:r>
      <w:r w:rsidR="000B5CDD" w:rsidRPr="000B5CDD">
        <w:rPr>
          <w:rFonts w:ascii="Sylfaen" w:hAnsi="Sylfaen"/>
          <w:sz w:val="24"/>
          <w:szCs w:val="24"/>
          <w:lang w:val="hy-AM"/>
        </w:rPr>
        <w:t>արևային համակարգի</w:t>
      </w:r>
      <w:r w:rsidR="000B5CDD" w:rsidRPr="000B5CDD">
        <w:rPr>
          <w:rFonts w:ascii="Sylfaen" w:hAnsi="Sylfaen"/>
          <w:sz w:val="24"/>
          <w:szCs w:val="24"/>
          <w:lang w:val="hy-AM"/>
        </w:rPr>
        <w:t xml:space="preserve"> ներառմամբ</w:t>
      </w:r>
      <w:r w:rsidR="009D6ADC" w:rsidRPr="000B5CDD">
        <w:rPr>
          <w:rFonts w:ascii="Sylfaen" w:hAnsi="Sylfaen"/>
          <w:sz w:val="24"/>
          <w:szCs w:val="24"/>
          <w:lang w:val="hy-AM"/>
        </w:rPr>
        <w:t>։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 </w:t>
      </w:r>
    </w:p>
    <w:p w:rsidR="009D6ADC" w:rsidRPr="000B5CDD" w:rsidRDefault="000B5CDD" w:rsidP="000B5CDD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0B5CDD">
        <w:rPr>
          <w:rFonts w:ascii="Sylfaen" w:hAnsi="Sylfaen"/>
          <w:sz w:val="24"/>
          <w:szCs w:val="24"/>
          <w:lang w:val="hy-AM"/>
        </w:rPr>
        <w:t>Այգում ի ցույց են դրվելու</w:t>
      </w:r>
      <w:r>
        <w:rPr>
          <w:rFonts w:ascii="Sylfaen" w:hAnsi="Sylfaen"/>
          <w:sz w:val="24"/>
          <w:szCs w:val="24"/>
          <w:lang w:val="hy-AM"/>
        </w:rPr>
        <w:t>՝</w:t>
      </w:r>
      <w:r w:rsidRPr="000B5CDD">
        <w:rPr>
          <w:rFonts w:ascii="Sylfaen" w:hAnsi="Sylfaen"/>
          <w:sz w:val="24"/>
          <w:szCs w:val="24"/>
          <w:lang w:val="hy-AM"/>
        </w:rPr>
        <w:t xml:space="preserve"> </w:t>
      </w:r>
      <w:r w:rsidR="009D6ADC" w:rsidRPr="000B5CDD">
        <w:rPr>
          <w:rFonts w:ascii="Sylfaen" w:hAnsi="Sylfaen"/>
          <w:sz w:val="24"/>
          <w:szCs w:val="24"/>
          <w:lang w:val="hy-AM"/>
        </w:rPr>
        <w:t xml:space="preserve">կլիմայի </w:t>
      </w:r>
      <w:r w:rsidRPr="000B5CDD">
        <w:rPr>
          <w:rFonts w:ascii="Sylfaen" w:hAnsi="Sylfaen"/>
          <w:sz w:val="24"/>
          <w:szCs w:val="24"/>
          <w:lang w:val="hy-AM"/>
        </w:rPr>
        <w:t xml:space="preserve">փոփոխության դիմակայության և </w:t>
      </w:r>
      <w:r w:rsidR="009D6ADC" w:rsidRPr="000B5CDD">
        <w:rPr>
          <w:rFonts w:ascii="Sylfaen" w:hAnsi="Sylfaen"/>
          <w:sz w:val="24"/>
          <w:szCs w:val="24"/>
          <w:lang w:val="hy-AM"/>
        </w:rPr>
        <w:t>հարմարվողականության</w:t>
      </w:r>
      <w:r w:rsidRPr="000B5CDD">
        <w:rPr>
          <w:rFonts w:ascii="Sylfaen" w:hAnsi="Sylfaen"/>
          <w:sz w:val="24"/>
          <w:szCs w:val="24"/>
          <w:lang w:val="hy-AM"/>
        </w:rPr>
        <w:t xml:space="preserve">, </w:t>
      </w:r>
      <w:r>
        <w:rPr>
          <w:rFonts w:ascii="Sylfaen" w:hAnsi="Sylfaen"/>
          <w:sz w:val="24"/>
          <w:szCs w:val="24"/>
          <w:lang w:val="hy-AM"/>
        </w:rPr>
        <w:t xml:space="preserve">ջրահավաքման, </w:t>
      </w:r>
      <w:r w:rsidR="009D6ADC" w:rsidRPr="000B5CDD">
        <w:rPr>
          <w:rFonts w:ascii="Sylfaen" w:hAnsi="Sylfaen"/>
          <w:sz w:val="24"/>
          <w:szCs w:val="24"/>
          <w:lang w:val="hy-AM"/>
        </w:rPr>
        <w:t>ջր</w:t>
      </w:r>
      <w:r w:rsidRPr="000B5CDD">
        <w:rPr>
          <w:rFonts w:ascii="Sylfaen" w:hAnsi="Sylfaen"/>
          <w:sz w:val="24"/>
          <w:szCs w:val="24"/>
          <w:lang w:val="hy-AM"/>
        </w:rPr>
        <w:t>ա</w:t>
      </w:r>
      <w:r w:rsidR="009D6ADC" w:rsidRPr="000B5CDD">
        <w:rPr>
          <w:rFonts w:ascii="Sylfaen" w:hAnsi="Sylfaen"/>
          <w:sz w:val="24"/>
          <w:szCs w:val="24"/>
          <w:lang w:val="hy-AM"/>
        </w:rPr>
        <w:t>խնայողության</w:t>
      </w:r>
      <w:r>
        <w:rPr>
          <w:rFonts w:ascii="Sylfaen" w:hAnsi="Sylfaen"/>
          <w:sz w:val="24"/>
          <w:szCs w:val="24"/>
          <w:lang w:val="hy-AM"/>
        </w:rPr>
        <w:t xml:space="preserve"> և ջրօգտագործման</w:t>
      </w:r>
      <w:r w:rsidR="009D6ADC" w:rsidRPr="000B5CDD">
        <w:rPr>
          <w:rFonts w:ascii="Sylfaen" w:hAnsi="Sylfaen"/>
          <w:sz w:val="24"/>
          <w:szCs w:val="24"/>
          <w:lang w:val="hy-AM"/>
        </w:rPr>
        <w:t>, էներգաարդյունավետության</w:t>
      </w:r>
      <w:r>
        <w:rPr>
          <w:rFonts w:ascii="Sylfaen" w:hAnsi="Sylfaen"/>
          <w:sz w:val="24"/>
          <w:szCs w:val="24"/>
          <w:lang w:val="hy-AM"/>
        </w:rPr>
        <w:t xml:space="preserve"> և</w:t>
      </w:r>
      <w:r w:rsidRPr="000B5CDD">
        <w:rPr>
          <w:rFonts w:ascii="Sylfaen" w:hAnsi="Sylfaen"/>
          <w:sz w:val="24"/>
          <w:szCs w:val="24"/>
          <w:lang w:val="hy-AM"/>
        </w:rPr>
        <w:t xml:space="preserve"> տարածակազմակերպման </w:t>
      </w:r>
      <w:r w:rsidRPr="000B5CDD">
        <w:rPr>
          <w:rFonts w:ascii="Sylfaen" w:hAnsi="Sylfaen"/>
          <w:sz w:val="24"/>
          <w:szCs w:val="24"/>
          <w:lang w:val="hy-AM"/>
        </w:rPr>
        <w:t xml:space="preserve">տարբեր </w:t>
      </w:r>
      <w:r>
        <w:rPr>
          <w:rFonts w:ascii="Sylfaen" w:hAnsi="Sylfaen"/>
          <w:sz w:val="24"/>
          <w:szCs w:val="24"/>
          <w:lang w:val="hy-AM"/>
        </w:rPr>
        <w:t xml:space="preserve">նորարարական և այլընտրանքային </w:t>
      </w:r>
      <w:r w:rsidRPr="000B5CDD">
        <w:rPr>
          <w:rFonts w:ascii="Sylfaen" w:hAnsi="Sylfaen"/>
          <w:sz w:val="24"/>
          <w:szCs w:val="24"/>
          <w:lang w:val="hy-AM"/>
        </w:rPr>
        <w:t>գործելակերպեր</w:t>
      </w:r>
      <w:r>
        <w:rPr>
          <w:rFonts w:ascii="Sylfaen" w:hAnsi="Sylfaen"/>
          <w:sz w:val="24"/>
          <w:szCs w:val="24"/>
          <w:lang w:val="hy-AM"/>
        </w:rPr>
        <w:t>։</w:t>
      </w:r>
    </w:p>
    <w:p w:rsidR="006C0F66" w:rsidRPr="0071383D" w:rsidRDefault="006C0F66" w:rsidP="000B5CDD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>I. Կանաչ</w:t>
      </w:r>
      <w:r w:rsidR="000B5CDD">
        <w:rPr>
          <w:rFonts w:ascii="Sylfaen" w:hAnsi="Sylfaen"/>
          <w:b/>
          <w:lang w:val="hy-AM"/>
        </w:rPr>
        <w:t xml:space="preserve">ապատ </w:t>
      </w:r>
      <w:r w:rsidRPr="0071383D">
        <w:rPr>
          <w:rFonts w:ascii="Sylfaen" w:hAnsi="Sylfaen"/>
          <w:b/>
          <w:lang w:val="hy-AM"/>
        </w:rPr>
        <w:t xml:space="preserve"> տարածքներ, կանաչ պատեր և կանաչ տանիքներ</w:t>
      </w:r>
      <w:r w:rsidR="00E51FD1">
        <w:rPr>
          <w:b/>
          <w:lang w:val="hy-AM"/>
        </w:rPr>
        <w:t>․</w:t>
      </w:r>
      <w:r w:rsidRPr="0071383D">
        <w:rPr>
          <w:rFonts w:ascii="Sylfaen" w:hAnsi="Sylfaen"/>
          <w:b/>
          <w:lang w:val="hy-AM"/>
        </w:rPr>
        <w:t xml:space="preserve"> </w:t>
      </w:r>
    </w:p>
    <w:p w:rsidR="006C0F66" w:rsidRPr="000B5CDD" w:rsidRDefault="006C0F66" w:rsidP="000B5CDD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0B5CDD">
        <w:rPr>
          <w:rFonts w:ascii="Sylfaen" w:hAnsi="Sylfaen"/>
          <w:sz w:val="24"/>
          <w:szCs w:val="24"/>
          <w:lang w:val="hy-AM"/>
        </w:rPr>
        <w:t>Հատուկ նախագծված կանաչ պատեր և տանիքներ՝ ջերմային հարմարավետությունը բարելավելու համար։ Բազմամյա խոտաբույսեր, թփեր և ծառեր՝ հողաշերտի կայունությունը</w:t>
      </w:r>
      <w:r w:rsidR="000B5CDD">
        <w:rPr>
          <w:rFonts w:ascii="Sylfaen" w:hAnsi="Sylfaen"/>
          <w:sz w:val="24"/>
          <w:szCs w:val="24"/>
          <w:lang w:val="hy-AM"/>
        </w:rPr>
        <w:t xml:space="preserve">, </w:t>
      </w:r>
      <w:r w:rsidRPr="000B5CDD">
        <w:rPr>
          <w:rFonts w:ascii="Sylfaen" w:hAnsi="Sylfaen"/>
          <w:sz w:val="24"/>
          <w:szCs w:val="24"/>
          <w:lang w:val="hy-AM"/>
        </w:rPr>
        <w:t>ածխածնի կլանումն</w:t>
      </w:r>
      <w:r w:rsidR="000B5CDD">
        <w:rPr>
          <w:rFonts w:ascii="Sylfaen" w:hAnsi="Sylfaen"/>
          <w:sz w:val="24"/>
          <w:szCs w:val="24"/>
          <w:lang w:val="hy-AM"/>
        </w:rPr>
        <w:t xml:space="preserve"> ու կուտակումը</w:t>
      </w:r>
      <w:r w:rsidRPr="000B5CDD">
        <w:rPr>
          <w:rFonts w:ascii="Sylfaen" w:hAnsi="Sylfaen"/>
          <w:sz w:val="24"/>
          <w:szCs w:val="24"/>
          <w:lang w:val="hy-AM"/>
        </w:rPr>
        <w:t xml:space="preserve"> ապահովելու </w:t>
      </w:r>
      <w:r w:rsidR="00E51FD1">
        <w:rPr>
          <w:rFonts w:ascii="Sylfaen" w:hAnsi="Sylfaen"/>
          <w:sz w:val="24"/>
          <w:szCs w:val="24"/>
          <w:lang w:val="hy-AM"/>
        </w:rPr>
        <w:t xml:space="preserve">և հողերի դեգրադացիան մեղմելու </w:t>
      </w:r>
      <w:r w:rsidRPr="000B5CDD">
        <w:rPr>
          <w:rFonts w:ascii="Sylfaen" w:hAnsi="Sylfaen"/>
          <w:sz w:val="24"/>
          <w:szCs w:val="24"/>
          <w:lang w:val="hy-AM"/>
        </w:rPr>
        <w:t xml:space="preserve">նպատակով։ </w:t>
      </w:r>
    </w:p>
    <w:p w:rsidR="006C0F66" w:rsidRPr="00E51FD1" w:rsidRDefault="006C0F66" w:rsidP="00E51FD1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lastRenderedPageBreak/>
        <w:t xml:space="preserve">II. Բարձրարժեք </w:t>
      </w:r>
      <w:r w:rsidR="00E51FD1">
        <w:rPr>
          <w:rFonts w:ascii="Sylfaen" w:hAnsi="Sylfaen"/>
          <w:b/>
          <w:lang w:val="hy-AM"/>
        </w:rPr>
        <w:t xml:space="preserve">մշակաբույսերի մշակության </w:t>
      </w:r>
      <w:r w:rsidRPr="0071383D">
        <w:rPr>
          <w:rFonts w:ascii="Sylfaen" w:hAnsi="Sylfaen"/>
          <w:b/>
          <w:lang w:val="hy-AM"/>
        </w:rPr>
        <w:t xml:space="preserve">տարածք մոտ </w:t>
      </w:r>
      <w:r w:rsidR="00E51FD1" w:rsidRPr="0071383D">
        <w:rPr>
          <w:rFonts w:ascii="Sylfaen" w:hAnsi="Sylfaen"/>
          <w:b/>
          <w:lang w:val="hy-AM"/>
        </w:rPr>
        <w:t>500 քմ</w:t>
      </w:r>
      <w:r w:rsidR="00E51FD1" w:rsidRPr="00E51FD1">
        <w:rPr>
          <w:rFonts w:ascii="Sylfaen" w:hAnsi="Sylfaen"/>
          <w:b/>
          <w:lang w:val="hy-AM"/>
        </w:rPr>
        <w:t>.</w:t>
      </w:r>
    </w:p>
    <w:p w:rsidR="006C0F66" w:rsidRPr="00E51FD1" w:rsidRDefault="006C0F66" w:rsidP="00E51FD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E51FD1">
        <w:rPr>
          <w:rFonts w:ascii="Sylfaen" w:hAnsi="Sylfaen"/>
          <w:sz w:val="24"/>
          <w:szCs w:val="24"/>
          <w:lang w:val="hy-AM"/>
        </w:rPr>
        <w:t xml:space="preserve">Տեղական </w:t>
      </w:r>
      <w:r w:rsidR="00E51FD1" w:rsidRPr="00E51FD1">
        <w:rPr>
          <w:rFonts w:ascii="Sylfaen" w:hAnsi="Sylfaen"/>
          <w:sz w:val="24"/>
          <w:szCs w:val="24"/>
          <w:lang w:val="hy-AM"/>
        </w:rPr>
        <w:t xml:space="preserve">և նոր </w:t>
      </w:r>
      <w:r w:rsidRPr="00E51FD1">
        <w:rPr>
          <w:rFonts w:ascii="Sylfaen" w:hAnsi="Sylfaen"/>
          <w:sz w:val="24"/>
          <w:szCs w:val="24"/>
          <w:lang w:val="hy-AM"/>
        </w:rPr>
        <w:t>բույս</w:t>
      </w:r>
      <w:r w:rsidR="00E51FD1" w:rsidRPr="00E51FD1">
        <w:rPr>
          <w:rFonts w:ascii="Sylfaen" w:hAnsi="Sylfaen"/>
          <w:sz w:val="24"/>
          <w:szCs w:val="24"/>
          <w:lang w:val="hy-AM"/>
        </w:rPr>
        <w:t xml:space="preserve">ատեսակների համադրմամբ ձևավորված կայուն գյուղատնտեսության սկզբունքների և նոր ագրոտեխնոլոգիաների կիրառումը ի ցույց դնող արտադրական </w:t>
      </w:r>
      <w:r w:rsidR="00E51FD1">
        <w:rPr>
          <w:rFonts w:ascii="Sylfaen" w:hAnsi="Sylfaen"/>
          <w:sz w:val="24"/>
          <w:szCs w:val="24"/>
          <w:lang w:val="hy-AM"/>
        </w:rPr>
        <w:t xml:space="preserve">և կրթական </w:t>
      </w:r>
      <w:r w:rsidR="00E51FD1" w:rsidRPr="00E51FD1">
        <w:rPr>
          <w:rFonts w:ascii="Sylfaen" w:hAnsi="Sylfaen"/>
          <w:sz w:val="24"/>
          <w:szCs w:val="24"/>
          <w:lang w:val="hy-AM"/>
        </w:rPr>
        <w:t xml:space="preserve">տարածք, հաշվի առնելով տվյալ կլիմայական գոտու պայմաններին </w:t>
      </w:r>
      <w:r w:rsidRPr="00E51FD1">
        <w:rPr>
          <w:rFonts w:ascii="Sylfaen" w:hAnsi="Sylfaen"/>
          <w:sz w:val="24"/>
          <w:szCs w:val="24"/>
          <w:lang w:val="hy-AM"/>
        </w:rPr>
        <w:t>հարմարվ</w:t>
      </w:r>
      <w:r w:rsidR="00E51FD1" w:rsidRPr="00E51FD1">
        <w:rPr>
          <w:rFonts w:ascii="Sylfaen" w:hAnsi="Sylfaen"/>
          <w:sz w:val="24"/>
          <w:szCs w:val="24"/>
          <w:lang w:val="hy-AM"/>
        </w:rPr>
        <w:t>ելու առանձնահատկությունները</w:t>
      </w:r>
      <w:r w:rsidRPr="00E51FD1">
        <w:rPr>
          <w:rFonts w:ascii="Sylfaen" w:hAnsi="Sylfaen"/>
          <w:sz w:val="24"/>
          <w:szCs w:val="24"/>
          <w:lang w:val="hy-AM"/>
        </w:rPr>
        <w:t>։ Պտղատու ծառեր</w:t>
      </w:r>
      <w:r w:rsidR="00E51FD1">
        <w:rPr>
          <w:rFonts w:ascii="Sylfaen" w:hAnsi="Sylfaen"/>
          <w:sz w:val="24"/>
          <w:szCs w:val="24"/>
          <w:lang w:val="hy-AM"/>
        </w:rPr>
        <w:t>, թփեր, թեյաբույսեր, համեմուքային բույսեր</w:t>
      </w:r>
      <w:r w:rsidRPr="00E51FD1">
        <w:rPr>
          <w:rFonts w:ascii="Sylfaen" w:hAnsi="Sylfaen"/>
          <w:sz w:val="24"/>
          <w:szCs w:val="24"/>
          <w:lang w:val="hy-AM"/>
        </w:rPr>
        <w:t xml:space="preserve"> և դեղաբույսեր։ </w:t>
      </w:r>
    </w:p>
    <w:p w:rsidR="006C0F66" w:rsidRPr="0071383D" w:rsidRDefault="006C0F66" w:rsidP="00E51FD1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III. </w:t>
      </w:r>
      <w:r w:rsidR="00E51FD1">
        <w:rPr>
          <w:rFonts w:ascii="Sylfaen" w:hAnsi="Sylfaen"/>
          <w:b/>
          <w:lang w:val="hy-AM"/>
        </w:rPr>
        <w:t>Նոր ջ</w:t>
      </w:r>
      <w:r w:rsidRPr="0071383D">
        <w:rPr>
          <w:rFonts w:ascii="Sylfaen" w:hAnsi="Sylfaen"/>
          <w:b/>
          <w:lang w:val="hy-AM"/>
        </w:rPr>
        <w:t xml:space="preserve">րային էկոհամակարգ </w:t>
      </w:r>
      <w:r w:rsidR="00E51FD1">
        <w:rPr>
          <w:rFonts w:ascii="Sylfaen" w:hAnsi="Sylfaen"/>
          <w:b/>
          <w:lang w:val="hy-AM"/>
        </w:rPr>
        <w:t>եր և խոնավ տարածքներ մոտ 1</w:t>
      </w:r>
      <w:r w:rsidR="00E51FD1" w:rsidRPr="0071383D">
        <w:rPr>
          <w:rFonts w:ascii="Sylfaen" w:hAnsi="Sylfaen"/>
          <w:b/>
          <w:lang w:val="hy-AM"/>
        </w:rPr>
        <w:t>00 քմ</w:t>
      </w:r>
      <w:r w:rsidR="00E51FD1" w:rsidRPr="00E51FD1">
        <w:rPr>
          <w:rFonts w:ascii="Sylfaen" w:hAnsi="Sylfaen"/>
          <w:b/>
          <w:lang w:val="hy-AM"/>
        </w:rPr>
        <w:t>.</w:t>
      </w:r>
    </w:p>
    <w:p w:rsidR="006C0F66" w:rsidRPr="00E51FD1" w:rsidRDefault="006C0F66" w:rsidP="00E51FD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E51FD1">
        <w:rPr>
          <w:rFonts w:ascii="Sylfaen" w:hAnsi="Sylfaen"/>
          <w:sz w:val="24"/>
          <w:szCs w:val="24"/>
          <w:lang w:val="hy-AM"/>
        </w:rPr>
        <w:t>Արհեստական լ</w:t>
      </w:r>
      <w:r w:rsidR="00E51FD1">
        <w:rPr>
          <w:rFonts w:ascii="Sylfaen" w:hAnsi="Sylfaen"/>
          <w:sz w:val="24"/>
          <w:szCs w:val="24"/>
          <w:lang w:val="hy-AM"/>
        </w:rPr>
        <w:t>ճակներ և խոնավ տարածքներին բնորոշ</w:t>
      </w:r>
      <w:r w:rsidRPr="00E51FD1">
        <w:rPr>
          <w:rFonts w:ascii="Sylfaen" w:hAnsi="Sylfaen"/>
          <w:sz w:val="24"/>
          <w:szCs w:val="24"/>
          <w:lang w:val="hy-AM"/>
        </w:rPr>
        <w:t xml:space="preserve"> կենսաբազմազանությ</w:t>
      </w:r>
      <w:r w:rsidR="00E51FD1">
        <w:rPr>
          <w:rFonts w:ascii="Sylfaen" w:hAnsi="Sylfaen"/>
          <w:sz w:val="24"/>
          <w:szCs w:val="24"/>
          <w:lang w:val="hy-AM"/>
        </w:rPr>
        <w:t xml:space="preserve">ուն։ </w:t>
      </w:r>
      <w:r w:rsidRPr="00E51FD1">
        <w:rPr>
          <w:rFonts w:ascii="Sylfaen" w:hAnsi="Sylfaen"/>
          <w:sz w:val="24"/>
          <w:szCs w:val="24"/>
          <w:lang w:val="hy-AM"/>
        </w:rPr>
        <w:t xml:space="preserve">Ջրաճահճային </w:t>
      </w:r>
      <w:r w:rsidR="00E51FD1">
        <w:rPr>
          <w:rFonts w:ascii="Sylfaen" w:hAnsi="Sylfaen"/>
          <w:sz w:val="24"/>
          <w:szCs w:val="24"/>
          <w:lang w:val="hy-AM"/>
        </w:rPr>
        <w:t>բուսատեսակներ և կենդանատեսակներ՝ կլիմայի մեղղման և ջրի</w:t>
      </w:r>
      <w:r w:rsidRPr="00E51FD1">
        <w:rPr>
          <w:rFonts w:ascii="Sylfaen" w:hAnsi="Sylfaen"/>
          <w:sz w:val="24"/>
          <w:szCs w:val="24"/>
          <w:lang w:val="hy-AM"/>
        </w:rPr>
        <w:t xml:space="preserve"> բնական ֆիլտրացիայի համար։ </w:t>
      </w:r>
    </w:p>
    <w:p w:rsidR="006C0F66" w:rsidRPr="0071383D" w:rsidRDefault="006C0F66" w:rsidP="00E51FD1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IV. Անձրևաջրերի հավաքման և ոռոգման համակարգ </w:t>
      </w:r>
    </w:p>
    <w:p w:rsidR="00E93C1B" w:rsidRDefault="00E51FD1" w:rsidP="00E93C1B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Ա</w:t>
      </w:r>
      <w:r w:rsidR="006C0F66" w:rsidRPr="00E51FD1">
        <w:rPr>
          <w:rFonts w:ascii="Sylfaen" w:hAnsi="Sylfaen"/>
          <w:sz w:val="24"/>
          <w:szCs w:val="24"/>
          <w:lang w:val="hy-AM"/>
        </w:rPr>
        <w:t xml:space="preserve">նձրևաջրերի </w:t>
      </w:r>
      <w:r>
        <w:rPr>
          <w:rFonts w:ascii="Sylfaen" w:hAnsi="Sylfaen"/>
          <w:sz w:val="24"/>
          <w:szCs w:val="24"/>
          <w:lang w:val="hy-AM"/>
        </w:rPr>
        <w:t xml:space="preserve">հավաքման, </w:t>
      </w:r>
      <w:r w:rsidR="006C0F66" w:rsidRPr="00E51FD1">
        <w:rPr>
          <w:rFonts w:ascii="Sylfaen" w:hAnsi="Sylfaen"/>
          <w:sz w:val="24"/>
          <w:szCs w:val="24"/>
          <w:lang w:val="hy-AM"/>
        </w:rPr>
        <w:t>կուտակման</w:t>
      </w:r>
      <w:r>
        <w:rPr>
          <w:rFonts w:ascii="Sylfaen" w:hAnsi="Sylfaen"/>
          <w:sz w:val="24"/>
          <w:szCs w:val="24"/>
          <w:lang w:val="hy-AM"/>
        </w:rPr>
        <w:t xml:space="preserve">, օգտագործման և անվտանգ հեռացման </w:t>
      </w:r>
      <w:r w:rsidR="00E93C1B">
        <w:rPr>
          <w:rFonts w:ascii="Sylfaen" w:hAnsi="Sylfaen"/>
          <w:sz w:val="24"/>
          <w:szCs w:val="24"/>
          <w:lang w:val="hy-AM"/>
        </w:rPr>
        <w:t xml:space="preserve">համակարգի ձևավորում, ինչպես նաև, </w:t>
      </w:r>
      <w:r w:rsidR="00E93C1B" w:rsidRPr="00E51FD1">
        <w:rPr>
          <w:rFonts w:ascii="Sylfaen" w:hAnsi="Sylfaen"/>
          <w:sz w:val="24"/>
          <w:szCs w:val="24"/>
          <w:lang w:val="hy-AM"/>
        </w:rPr>
        <w:t xml:space="preserve">խորքային հորերից ջրառի </w:t>
      </w:r>
      <w:r w:rsidR="00E93C1B">
        <w:rPr>
          <w:rFonts w:ascii="Sylfaen" w:hAnsi="Sylfaen"/>
          <w:sz w:val="24"/>
          <w:szCs w:val="24"/>
          <w:lang w:val="hy-AM"/>
        </w:rPr>
        <w:t xml:space="preserve">և օգտագործման համակարգի հետ զուգորդում։ </w:t>
      </w:r>
      <w:r w:rsidR="006C0F66" w:rsidRPr="00E51FD1">
        <w:rPr>
          <w:rFonts w:ascii="Sylfaen" w:hAnsi="Sylfaen"/>
          <w:sz w:val="24"/>
          <w:szCs w:val="24"/>
          <w:lang w:val="hy-AM"/>
        </w:rPr>
        <w:t xml:space="preserve"> </w:t>
      </w:r>
      <w:r w:rsidR="00E93C1B">
        <w:rPr>
          <w:rFonts w:ascii="Sylfaen" w:hAnsi="Sylfaen"/>
          <w:sz w:val="24"/>
          <w:szCs w:val="24"/>
          <w:lang w:val="hy-AM"/>
        </w:rPr>
        <w:t xml:space="preserve">Լուսավորության և խորքային պոմպերի գործունեությունը ապահովելու համար էներգաապահովում էներգիայի վերականգնվող աղբյուրներից։ </w:t>
      </w:r>
    </w:p>
    <w:p w:rsidR="006C0F66" w:rsidRPr="00E51FD1" w:rsidRDefault="00E93C1B" w:rsidP="00E51FD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Ոռոգման նպատակով կ</w:t>
      </w:r>
      <w:r w:rsidR="006C0F66" w:rsidRPr="00E51FD1">
        <w:rPr>
          <w:rFonts w:ascii="Sylfaen" w:hAnsi="Sylfaen"/>
          <w:sz w:val="24"/>
          <w:szCs w:val="24"/>
          <w:lang w:val="hy-AM"/>
        </w:rPr>
        <w:t xml:space="preserve">աթիլային </w:t>
      </w:r>
      <w:r>
        <w:rPr>
          <w:rFonts w:ascii="Sylfaen" w:hAnsi="Sylfaen"/>
          <w:sz w:val="24"/>
          <w:szCs w:val="24"/>
          <w:lang w:val="hy-AM"/>
        </w:rPr>
        <w:t xml:space="preserve">և անձրևացման խնայողական </w:t>
      </w:r>
      <w:r w:rsidR="006C0F66" w:rsidRPr="00E51FD1">
        <w:rPr>
          <w:rFonts w:ascii="Sylfaen" w:hAnsi="Sylfaen"/>
          <w:sz w:val="24"/>
          <w:szCs w:val="24"/>
          <w:lang w:val="hy-AM"/>
        </w:rPr>
        <w:t>համակարգ</w:t>
      </w:r>
      <w:r>
        <w:rPr>
          <w:rFonts w:ascii="Sylfaen" w:hAnsi="Sylfaen"/>
          <w:sz w:val="24"/>
          <w:szCs w:val="24"/>
          <w:lang w:val="hy-AM"/>
        </w:rPr>
        <w:t xml:space="preserve">երի կիրառություն։ </w:t>
      </w:r>
      <w:r w:rsidR="006C0F66" w:rsidRPr="00E51FD1">
        <w:rPr>
          <w:rFonts w:ascii="Sylfaen" w:hAnsi="Sylfaen"/>
          <w:sz w:val="24"/>
          <w:szCs w:val="24"/>
          <w:lang w:val="hy-AM"/>
        </w:rPr>
        <w:t xml:space="preserve"> </w:t>
      </w:r>
    </w:p>
    <w:p w:rsidR="006C0F66" w:rsidRPr="0071383D" w:rsidRDefault="006C0F66" w:rsidP="00E93C1B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V. Արևային </w:t>
      </w:r>
      <w:r w:rsidR="00E93C1B">
        <w:rPr>
          <w:rFonts w:ascii="Sylfaen" w:hAnsi="Sylfaen"/>
          <w:b/>
          <w:lang w:val="hy-AM"/>
        </w:rPr>
        <w:t>լուսաէլեկտրական</w:t>
      </w:r>
      <w:r w:rsidRPr="0071383D">
        <w:rPr>
          <w:rFonts w:ascii="Sylfaen" w:hAnsi="Sylfaen"/>
          <w:b/>
          <w:lang w:val="hy-AM"/>
        </w:rPr>
        <w:t xml:space="preserve"> </w:t>
      </w:r>
      <w:r w:rsidR="00E93C1B">
        <w:rPr>
          <w:rFonts w:ascii="Sylfaen" w:hAnsi="Sylfaen"/>
          <w:b/>
          <w:lang w:val="hy-AM"/>
        </w:rPr>
        <w:t>համակարգ</w:t>
      </w:r>
    </w:p>
    <w:p w:rsidR="006C0F66" w:rsidRPr="00BB1D91" w:rsidRDefault="00E93C1B" w:rsidP="00BB1D9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BB1D91">
        <w:rPr>
          <w:rFonts w:ascii="Sylfaen" w:hAnsi="Sylfaen"/>
          <w:sz w:val="24"/>
          <w:szCs w:val="24"/>
          <w:lang w:val="hy-AM"/>
        </w:rPr>
        <w:t>Ա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յգու </w:t>
      </w:r>
      <w:r w:rsidRPr="00BB1D91">
        <w:rPr>
          <w:rFonts w:ascii="Sylfaen" w:hAnsi="Sylfaen"/>
          <w:sz w:val="24"/>
          <w:szCs w:val="24"/>
          <w:lang w:val="hy-AM"/>
        </w:rPr>
        <w:t xml:space="preserve">էներգետիկ պահանջարկը բավարարել բացառապես </w:t>
      </w:r>
      <w:r>
        <w:rPr>
          <w:rFonts w:ascii="Sylfaen" w:hAnsi="Sylfaen"/>
          <w:sz w:val="24"/>
          <w:szCs w:val="24"/>
          <w:lang w:val="hy-AM"/>
        </w:rPr>
        <w:t xml:space="preserve">վերականգնվող էներգիայի </w:t>
      </w:r>
      <w:r w:rsidRPr="00BB1D91">
        <w:rPr>
          <w:rFonts w:ascii="Sylfaen" w:hAnsi="Sylfaen"/>
          <w:sz w:val="24"/>
          <w:szCs w:val="24"/>
          <w:lang w:val="hy-AM"/>
        </w:rPr>
        <w:t>հաշվին՝ արևային լուսաէլեկտրական համակարգի միջոցով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։ </w:t>
      </w:r>
    </w:p>
    <w:p w:rsidR="006C0F66" w:rsidRPr="00E93C1B" w:rsidRDefault="006C0F66" w:rsidP="00E93C1B">
      <w:pPr>
        <w:pStyle w:val="a3"/>
        <w:ind w:left="284"/>
        <w:rPr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VI. Բացօթյա </w:t>
      </w:r>
      <w:r w:rsidR="00E93C1B">
        <w:rPr>
          <w:rFonts w:ascii="Sylfaen" w:hAnsi="Sylfaen"/>
          <w:b/>
          <w:lang w:val="hy-AM"/>
        </w:rPr>
        <w:t>և ծածկված ուսումնական տարածքներ մոտ 100 քմ</w:t>
      </w:r>
      <w:r w:rsidR="00E93C1B">
        <w:rPr>
          <w:b/>
          <w:lang w:val="hy-AM"/>
        </w:rPr>
        <w:t>․</w:t>
      </w:r>
    </w:p>
    <w:p w:rsidR="006C0F66" w:rsidRPr="00BB1D91" w:rsidRDefault="00E93C1B" w:rsidP="00BB1D9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BB1D91">
        <w:rPr>
          <w:rFonts w:ascii="Sylfaen" w:hAnsi="Sylfaen"/>
          <w:sz w:val="24"/>
          <w:szCs w:val="24"/>
          <w:lang w:val="hy-AM"/>
        </w:rPr>
        <w:t>Ուսումնա</w:t>
      </w:r>
      <w:r w:rsidRPr="00BB1D91">
        <w:rPr>
          <w:rFonts w:ascii="Sylfaen" w:hAnsi="Sylfaen"/>
          <w:sz w:val="24"/>
          <w:szCs w:val="24"/>
          <w:lang w:val="hy-AM"/>
        </w:rPr>
        <w:t>կրթ</w:t>
      </w:r>
      <w:r w:rsidRPr="00BB1D91">
        <w:rPr>
          <w:rFonts w:ascii="Sylfaen" w:hAnsi="Sylfaen"/>
          <w:sz w:val="24"/>
          <w:szCs w:val="24"/>
          <w:lang w:val="hy-AM"/>
        </w:rPr>
        <w:t xml:space="preserve">ան </w:t>
      </w:r>
      <w:r w:rsidRPr="00BB1D91">
        <w:rPr>
          <w:rFonts w:ascii="Sylfaen" w:hAnsi="Sylfaen"/>
          <w:sz w:val="24"/>
          <w:szCs w:val="24"/>
          <w:lang w:val="hy-AM"/>
        </w:rPr>
        <w:t>գործունեության</w:t>
      </w:r>
      <w:r w:rsidRPr="00BB1D91">
        <w:rPr>
          <w:rFonts w:ascii="Sylfaen" w:hAnsi="Sylfaen"/>
          <w:sz w:val="24"/>
          <w:szCs w:val="24"/>
          <w:lang w:val="hy-AM"/>
        </w:rPr>
        <w:t xml:space="preserve"> իրականացման համար </w:t>
      </w:r>
      <w:r w:rsidRPr="00BB1D91">
        <w:rPr>
          <w:rFonts w:ascii="Sylfaen" w:hAnsi="Sylfaen"/>
          <w:sz w:val="24"/>
          <w:szCs w:val="24"/>
          <w:lang w:val="hy-AM"/>
        </w:rPr>
        <w:t xml:space="preserve">նպատակային կերպով </w:t>
      </w:r>
      <w:r w:rsidRPr="00BB1D91">
        <w:rPr>
          <w:rFonts w:ascii="Sylfaen" w:hAnsi="Sylfaen"/>
          <w:sz w:val="24"/>
          <w:szCs w:val="24"/>
          <w:lang w:val="hy-AM"/>
        </w:rPr>
        <w:t xml:space="preserve">հարմարեցված </w:t>
      </w:r>
      <w:r w:rsidRPr="00BB1D91">
        <w:rPr>
          <w:rFonts w:ascii="Sylfaen" w:hAnsi="Sylfaen"/>
          <w:sz w:val="24"/>
          <w:szCs w:val="24"/>
          <w:lang w:val="hy-AM"/>
        </w:rPr>
        <w:t xml:space="preserve">տարածքներ, համապատասխան ենթակառուցվածքներով և 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 տեղեկատվական </w:t>
      </w:r>
      <w:r w:rsidRPr="00BB1D91">
        <w:rPr>
          <w:rFonts w:ascii="Sylfaen" w:hAnsi="Sylfaen"/>
          <w:sz w:val="24"/>
          <w:szCs w:val="24"/>
          <w:lang w:val="hy-AM"/>
        </w:rPr>
        <w:t>նյութ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երով։ </w:t>
      </w:r>
    </w:p>
    <w:p w:rsidR="006C0F66" w:rsidRPr="0071383D" w:rsidRDefault="006C0F66" w:rsidP="00E93C1B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VII. </w:t>
      </w:r>
      <w:r w:rsidR="00E93C1B">
        <w:rPr>
          <w:rFonts w:ascii="Sylfaen" w:hAnsi="Sylfaen"/>
          <w:b/>
          <w:lang w:val="hy-AM"/>
        </w:rPr>
        <w:t>Տե</w:t>
      </w:r>
      <w:r w:rsidR="00BB1D91">
        <w:rPr>
          <w:rFonts w:ascii="Sylfaen" w:hAnsi="Sylfaen"/>
          <w:b/>
          <w:lang w:val="hy-AM"/>
        </w:rPr>
        <w:t>ղական օ</w:t>
      </w:r>
      <w:r w:rsidRPr="0071383D">
        <w:rPr>
          <w:rFonts w:ascii="Sylfaen" w:hAnsi="Sylfaen"/>
          <w:b/>
          <w:lang w:val="hy-AM"/>
        </w:rPr>
        <w:t xml:space="preserve">դերևութաբանական կայան </w:t>
      </w:r>
    </w:p>
    <w:p w:rsidR="006C0F66" w:rsidRPr="00BB1D91" w:rsidRDefault="00BB1D91" w:rsidP="00BB1D9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Օդերևութաբանական ինքնաշխատ սարքավորումներով կահավորված </w:t>
      </w:r>
      <w:r>
        <w:rPr>
          <w:rFonts w:ascii="Sylfaen" w:hAnsi="Sylfaen"/>
          <w:sz w:val="24"/>
          <w:szCs w:val="24"/>
          <w:lang w:val="hy-AM"/>
        </w:rPr>
        <w:t>տեղական</w:t>
      </w:r>
      <w:r>
        <w:rPr>
          <w:rFonts w:ascii="Sylfaen" w:hAnsi="Sylfaen"/>
          <w:sz w:val="24"/>
          <w:szCs w:val="24"/>
          <w:lang w:val="hy-AM"/>
        </w:rPr>
        <w:t xml:space="preserve"> կայանի տեղադրում, հիմնական կլիմայական ցուցանիշների շարունակական մոնիտորինգ և ուսումնասիրություն իրականացնելու համար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։ </w:t>
      </w:r>
    </w:p>
    <w:p w:rsidR="006C0F66" w:rsidRPr="00BB1D91" w:rsidRDefault="00BB1D91" w:rsidP="00BB1D91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BB1D91">
        <w:rPr>
          <w:rFonts w:ascii="Sylfaen" w:hAnsi="Sylfaen"/>
          <w:sz w:val="24"/>
          <w:szCs w:val="24"/>
          <w:lang w:val="hy-AM"/>
        </w:rPr>
        <w:lastRenderedPageBreak/>
        <w:t>Օդերևութաբանական մոնիտորիգի ցանցի ընդլայնում, կլիմայական հիմնական ցուցաիշների վերաբերյալ տ</w:t>
      </w:r>
      <w:r w:rsidR="006C0F66" w:rsidRPr="00BB1D91">
        <w:rPr>
          <w:rFonts w:ascii="Sylfaen" w:hAnsi="Sylfaen"/>
          <w:sz w:val="24"/>
          <w:szCs w:val="24"/>
          <w:lang w:val="hy-AM"/>
        </w:rPr>
        <w:t>վյալների հավաքագրում</w:t>
      </w:r>
      <w:r w:rsidRPr="00BB1D91">
        <w:rPr>
          <w:rFonts w:ascii="Sylfaen" w:hAnsi="Sylfaen"/>
          <w:sz w:val="24"/>
          <w:szCs w:val="24"/>
          <w:lang w:val="hy-AM"/>
        </w:rPr>
        <w:t xml:space="preserve">, </w:t>
      </w:r>
      <w:r w:rsidR="006C0F66" w:rsidRPr="00BB1D91">
        <w:rPr>
          <w:rFonts w:ascii="Sylfaen" w:hAnsi="Sylfaen"/>
          <w:sz w:val="24"/>
          <w:szCs w:val="24"/>
          <w:lang w:val="hy-AM"/>
        </w:rPr>
        <w:t>վերլուծություն</w:t>
      </w:r>
      <w:r w:rsidRPr="00BB1D91">
        <w:rPr>
          <w:rFonts w:ascii="Sylfaen" w:hAnsi="Sylfaen"/>
          <w:sz w:val="24"/>
          <w:szCs w:val="24"/>
          <w:lang w:val="hy-AM"/>
        </w:rPr>
        <w:t xml:space="preserve"> և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 համայնք</w:t>
      </w:r>
      <w:r w:rsidRPr="00BB1D91">
        <w:rPr>
          <w:rFonts w:ascii="Sylfaen" w:hAnsi="Sylfaen"/>
          <w:sz w:val="24"/>
          <w:szCs w:val="24"/>
          <w:lang w:val="hy-AM"/>
        </w:rPr>
        <w:t xml:space="preserve">ի տեղեկացվածության մակարդակի 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 բարձրաց</w:t>
      </w:r>
      <w:r w:rsidRPr="00BB1D91">
        <w:rPr>
          <w:rFonts w:ascii="Sylfaen" w:hAnsi="Sylfaen"/>
          <w:sz w:val="24"/>
          <w:szCs w:val="24"/>
          <w:lang w:val="hy-AM"/>
        </w:rPr>
        <w:t>ում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։ </w:t>
      </w:r>
    </w:p>
    <w:p w:rsidR="006C0F66" w:rsidRPr="0071383D" w:rsidRDefault="006C0F66" w:rsidP="00BB1D91">
      <w:pPr>
        <w:pStyle w:val="a3"/>
        <w:ind w:left="284"/>
        <w:rPr>
          <w:rFonts w:ascii="Sylfaen" w:hAnsi="Sylfaen"/>
          <w:b/>
          <w:lang w:val="hy-AM"/>
        </w:rPr>
      </w:pPr>
      <w:r w:rsidRPr="0071383D">
        <w:rPr>
          <w:rFonts w:ascii="Sylfaen" w:hAnsi="Sylfaen"/>
          <w:b/>
          <w:lang w:val="hy-AM"/>
        </w:rPr>
        <w:t xml:space="preserve">VIII. Հեծանվուղիներ և </w:t>
      </w:r>
      <w:r w:rsidR="00BB1D91">
        <w:rPr>
          <w:rFonts w:ascii="Sylfaen" w:hAnsi="Sylfaen"/>
          <w:b/>
          <w:lang w:val="hy-AM"/>
        </w:rPr>
        <w:t>ճեմ</w:t>
      </w:r>
      <w:r w:rsidRPr="0071383D">
        <w:rPr>
          <w:rFonts w:ascii="Sylfaen" w:hAnsi="Sylfaen"/>
          <w:b/>
          <w:lang w:val="hy-AM"/>
        </w:rPr>
        <w:t xml:space="preserve">ուղիներ </w:t>
      </w:r>
    </w:p>
    <w:p w:rsidR="006C0F66" w:rsidRPr="00BB1D91" w:rsidRDefault="00BB1D91" w:rsidP="00C340AF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Այգում լինելու են հատուկ կերպով նշագծված </w:t>
      </w:r>
      <w:r w:rsidR="00C340AF">
        <w:rPr>
          <w:rFonts w:ascii="Sylfaen" w:hAnsi="Sylfaen"/>
          <w:sz w:val="24"/>
          <w:szCs w:val="24"/>
          <w:lang w:val="hy-AM"/>
        </w:rPr>
        <w:t>ու</w:t>
      </w:r>
      <w:r>
        <w:rPr>
          <w:rFonts w:ascii="Sylfaen" w:hAnsi="Sylfaen"/>
          <w:sz w:val="24"/>
          <w:szCs w:val="24"/>
          <w:lang w:val="hy-AM"/>
        </w:rPr>
        <w:t xml:space="preserve"> կահավորված ճեմուղիներ և հ</w:t>
      </w:r>
      <w:r w:rsidR="006C0F66" w:rsidRPr="00BB1D91">
        <w:rPr>
          <w:rFonts w:ascii="Sylfaen" w:hAnsi="Sylfaen"/>
          <w:sz w:val="24"/>
          <w:szCs w:val="24"/>
          <w:lang w:val="hy-AM"/>
        </w:rPr>
        <w:t>եծանվ</w:t>
      </w:r>
      <w:r>
        <w:rPr>
          <w:rFonts w:ascii="Sylfaen" w:hAnsi="Sylfaen"/>
          <w:sz w:val="24"/>
          <w:szCs w:val="24"/>
          <w:lang w:val="hy-AM"/>
        </w:rPr>
        <w:t xml:space="preserve">ուղիներ, որոնք կարգավորելու են տեղաշարժը այգու տարածքում և զարգացնելու են մարդու ածխածնային հետքի նվազեցմանն ուղղված </w:t>
      </w:r>
      <w:r w:rsidR="00C340AF">
        <w:rPr>
          <w:rFonts w:ascii="Sylfaen" w:hAnsi="Sylfaen"/>
          <w:sz w:val="24"/>
          <w:szCs w:val="24"/>
          <w:lang w:val="hy-AM"/>
        </w:rPr>
        <w:t xml:space="preserve">մշակույթի ներդրումն ու համապատասխան </w:t>
      </w:r>
      <w:r>
        <w:rPr>
          <w:rFonts w:ascii="Sylfaen" w:hAnsi="Sylfaen"/>
          <w:sz w:val="24"/>
          <w:szCs w:val="24"/>
          <w:lang w:val="hy-AM"/>
        </w:rPr>
        <w:t xml:space="preserve">գործողությունների </w:t>
      </w:r>
      <w:r w:rsidR="00C340AF">
        <w:rPr>
          <w:rFonts w:ascii="Sylfaen" w:hAnsi="Sylfaen"/>
          <w:sz w:val="24"/>
          <w:szCs w:val="24"/>
          <w:lang w:val="hy-AM"/>
        </w:rPr>
        <w:t xml:space="preserve">քարոզչությունը։ Այս ենթակառուցվածքները պետք է 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հարմարեցված </w:t>
      </w:r>
      <w:r w:rsidR="00C340AF">
        <w:rPr>
          <w:rFonts w:ascii="Sylfaen" w:hAnsi="Sylfaen"/>
          <w:sz w:val="24"/>
          <w:szCs w:val="24"/>
          <w:lang w:val="hy-AM"/>
        </w:rPr>
        <w:t xml:space="preserve">լինեն </w:t>
      </w:r>
      <w:r w:rsidR="006C0F66" w:rsidRPr="00BB1D91">
        <w:rPr>
          <w:rFonts w:ascii="Sylfaen" w:hAnsi="Sylfaen"/>
          <w:sz w:val="24"/>
          <w:szCs w:val="24"/>
          <w:lang w:val="hy-AM"/>
        </w:rPr>
        <w:t>բոլոր այցելուների համար</w:t>
      </w:r>
      <w:r w:rsidR="00C340AF">
        <w:rPr>
          <w:rFonts w:ascii="Sylfaen" w:hAnsi="Sylfaen"/>
          <w:sz w:val="24"/>
          <w:szCs w:val="24"/>
          <w:lang w:val="hy-AM"/>
        </w:rPr>
        <w:t>, այդ թվում սահմանափակ կարողություններով անձանց համար</w:t>
      </w:r>
      <w:r w:rsidR="006C0F66" w:rsidRPr="00BB1D91">
        <w:rPr>
          <w:rFonts w:ascii="Sylfaen" w:hAnsi="Sylfaen"/>
          <w:sz w:val="24"/>
          <w:szCs w:val="24"/>
          <w:lang w:val="hy-AM"/>
        </w:rPr>
        <w:t xml:space="preserve">։ </w:t>
      </w:r>
    </w:p>
    <w:p w:rsidR="006C0F66" w:rsidRPr="00C340AF" w:rsidRDefault="00C340AF" w:rsidP="00C340AF">
      <w:pPr>
        <w:pStyle w:val="a3"/>
        <w:ind w:left="284"/>
        <w:rPr>
          <w:b/>
          <w:lang w:val="hy-AM"/>
        </w:rPr>
      </w:pPr>
      <w:r>
        <w:rPr>
          <w:rFonts w:ascii="Sylfaen" w:hAnsi="Sylfaen"/>
          <w:b/>
          <w:lang w:val="hy-AM"/>
        </w:rPr>
        <w:t xml:space="preserve">IX. </w:t>
      </w:r>
      <w:r w:rsidR="006C0F66" w:rsidRPr="00C340AF">
        <w:rPr>
          <w:rFonts w:ascii="Sylfaen" w:hAnsi="Sylfaen"/>
          <w:b/>
          <w:lang w:val="hy-AM"/>
        </w:rPr>
        <w:t xml:space="preserve">Խաղահրապարակ երեխաների համար </w:t>
      </w:r>
      <w:r>
        <w:rPr>
          <w:rFonts w:ascii="Sylfaen" w:hAnsi="Sylfaen"/>
          <w:b/>
          <w:lang w:val="hy-AM"/>
        </w:rPr>
        <w:t>մոտ 40-50քմ</w:t>
      </w:r>
      <w:r>
        <w:rPr>
          <w:b/>
          <w:lang w:val="hy-AM"/>
        </w:rPr>
        <w:t>․</w:t>
      </w:r>
    </w:p>
    <w:p w:rsidR="006C0F66" w:rsidRPr="00C340AF" w:rsidRDefault="00C340AF" w:rsidP="00C340AF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C340AF">
        <w:rPr>
          <w:rFonts w:ascii="Sylfaen" w:hAnsi="Sylfaen"/>
          <w:sz w:val="24"/>
          <w:szCs w:val="24"/>
          <w:lang w:val="hy-AM"/>
        </w:rPr>
        <w:t xml:space="preserve">Այգու տարածքում կկառուցվի </w:t>
      </w:r>
      <w:r>
        <w:rPr>
          <w:rFonts w:ascii="Sylfaen" w:hAnsi="Sylfaen"/>
          <w:sz w:val="24"/>
          <w:szCs w:val="24"/>
          <w:lang w:val="hy-AM"/>
        </w:rPr>
        <w:t>խաղահրապարակ երեխաների համար՝ ֆիզիկական և զ</w:t>
      </w:r>
      <w:r w:rsidRPr="00C340AF">
        <w:rPr>
          <w:rFonts w:ascii="Sylfaen" w:hAnsi="Sylfaen"/>
          <w:sz w:val="24"/>
          <w:szCs w:val="24"/>
          <w:lang w:val="hy-AM"/>
        </w:rPr>
        <w:t>արգացնող խաղեր</w:t>
      </w:r>
      <w:r>
        <w:rPr>
          <w:rFonts w:ascii="Sylfaen" w:hAnsi="Sylfaen"/>
          <w:sz w:val="24"/>
          <w:szCs w:val="24"/>
          <w:lang w:val="hy-AM"/>
        </w:rPr>
        <w:t>ով, որոնք պատրաստված կլինեն</w:t>
      </w:r>
      <w:r w:rsidRPr="00C340AF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</w:t>
      </w:r>
      <w:r w:rsidR="006C0F66" w:rsidRPr="00C340AF">
        <w:rPr>
          <w:rFonts w:ascii="Sylfaen" w:hAnsi="Sylfaen"/>
          <w:sz w:val="24"/>
          <w:szCs w:val="24"/>
          <w:lang w:val="hy-AM"/>
        </w:rPr>
        <w:t xml:space="preserve">նական </w:t>
      </w:r>
      <w:r>
        <w:rPr>
          <w:rFonts w:ascii="Sylfaen" w:hAnsi="Sylfaen"/>
          <w:sz w:val="24"/>
          <w:szCs w:val="24"/>
          <w:lang w:val="hy-AM"/>
        </w:rPr>
        <w:t xml:space="preserve">ու էկոլոգիապես անվտանգ </w:t>
      </w:r>
      <w:r w:rsidR="006C0F66" w:rsidRPr="00C340AF">
        <w:rPr>
          <w:rFonts w:ascii="Sylfaen" w:hAnsi="Sylfaen"/>
          <w:sz w:val="24"/>
          <w:szCs w:val="24"/>
          <w:lang w:val="hy-AM"/>
        </w:rPr>
        <w:t>նյութերից</w:t>
      </w:r>
      <w:r>
        <w:rPr>
          <w:rFonts w:ascii="Sylfaen" w:hAnsi="Sylfaen"/>
          <w:sz w:val="24"/>
          <w:szCs w:val="24"/>
          <w:lang w:val="hy-AM"/>
        </w:rPr>
        <w:t>։</w:t>
      </w:r>
      <w:r w:rsidR="006C0F66" w:rsidRPr="00C340AF">
        <w:rPr>
          <w:rFonts w:ascii="Sylfaen" w:hAnsi="Sylfaen"/>
          <w:sz w:val="24"/>
          <w:szCs w:val="24"/>
          <w:lang w:val="hy-AM"/>
        </w:rPr>
        <w:t xml:space="preserve"> </w:t>
      </w:r>
    </w:p>
    <w:p w:rsidR="006C0F66" w:rsidRPr="00830236" w:rsidRDefault="00C340AF" w:rsidP="00C340AF">
      <w:pPr>
        <w:pStyle w:val="a3"/>
        <w:ind w:left="284"/>
        <w:rPr>
          <w:rFonts w:ascii="Sylfaen" w:hAnsi="Sylfaen"/>
          <w:b/>
          <w:lang w:val="hy-AM"/>
        </w:rPr>
      </w:pPr>
      <w:r w:rsidRPr="00C340AF">
        <w:rPr>
          <w:rFonts w:ascii="Sylfaen" w:hAnsi="Sylfaen"/>
          <w:b/>
          <w:lang w:val="hy-AM"/>
        </w:rPr>
        <w:t xml:space="preserve">X. </w:t>
      </w:r>
      <w:r w:rsidR="006C0F66" w:rsidRPr="00830236">
        <w:rPr>
          <w:rFonts w:ascii="Sylfaen" w:hAnsi="Sylfaen"/>
          <w:b/>
          <w:lang w:val="hy-AM"/>
        </w:rPr>
        <w:t xml:space="preserve">Հանգստի գոտի </w:t>
      </w:r>
    </w:p>
    <w:p w:rsidR="006C0F66" w:rsidRPr="00C340AF" w:rsidRDefault="00C340AF" w:rsidP="00C340AF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Հանգստի գոտիները կահավորված կլինեն </w:t>
      </w:r>
      <w:r w:rsidR="006C0F66" w:rsidRPr="00C340AF">
        <w:rPr>
          <w:rFonts w:ascii="Sylfaen" w:hAnsi="Sylfaen"/>
          <w:sz w:val="24"/>
          <w:szCs w:val="24"/>
          <w:lang w:val="hy-AM"/>
        </w:rPr>
        <w:t>հանգստի նստարաններ</w:t>
      </w:r>
      <w:r>
        <w:rPr>
          <w:rFonts w:ascii="Sylfaen" w:hAnsi="Sylfaen"/>
          <w:sz w:val="24"/>
          <w:szCs w:val="24"/>
          <w:lang w:val="hy-AM"/>
        </w:rPr>
        <w:t>ով և</w:t>
      </w:r>
      <w:r w:rsidRPr="00C340AF">
        <w:rPr>
          <w:rFonts w:ascii="Sylfaen" w:hAnsi="Sylfaen"/>
          <w:sz w:val="24"/>
          <w:szCs w:val="24"/>
          <w:lang w:val="hy-AM"/>
        </w:rPr>
        <w:t xml:space="preserve"> </w:t>
      </w:r>
      <w:r w:rsidRPr="00C340AF">
        <w:rPr>
          <w:rFonts w:ascii="Sylfaen" w:hAnsi="Sylfaen"/>
          <w:sz w:val="24"/>
          <w:szCs w:val="24"/>
          <w:lang w:val="hy-AM"/>
        </w:rPr>
        <w:t>սեղաններ</w:t>
      </w:r>
      <w:r>
        <w:rPr>
          <w:rFonts w:ascii="Sylfaen" w:hAnsi="Sylfaen"/>
          <w:sz w:val="24"/>
          <w:szCs w:val="24"/>
          <w:lang w:val="hy-AM"/>
        </w:rPr>
        <w:t>ով, ինչպես նաև կլինեն ծ</w:t>
      </w:r>
      <w:r w:rsidR="006C0F66" w:rsidRPr="00C340AF">
        <w:rPr>
          <w:rFonts w:ascii="Sylfaen" w:hAnsi="Sylfaen"/>
          <w:sz w:val="24"/>
          <w:szCs w:val="24"/>
          <w:lang w:val="hy-AM"/>
        </w:rPr>
        <w:t xml:space="preserve">ածկված տարածքներ՝ </w:t>
      </w:r>
      <w:r w:rsidR="00D01E63">
        <w:rPr>
          <w:rFonts w:ascii="Sylfaen" w:hAnsi="Sylfaen"/>
          <w:sz w:val="24"/>
          <w:szCs w:val="24"/>
          <w:lang w:val="hy-AM"/>
        </w:rPr>
        <w:t xml:space="preserve">եղանակային անցանկալի և ծայրահեղ դրսևորումներից </w:t>
      </w:r>
      <w:r w:rsidR="006C0F66" w:rsidRPr="00C340AF">
        <w:rPr>
          <w:rFonts w:ascii="Sylfaen" w:hAnsi="Sylfaen"/>
          <w:sz w:val="24"/>
          <w:szCs w:val="24"/>
          <w:lang w:val="hy-AM"/>
        </w:rPr>
        <w:t xml:space="preserve">պաշտպանվելու համար։ </w:t>
      </w:r>
    </w:p>
    <w:p w:rsidR="006C0F66" w:rsidRPr="00830236" w:rsidRDefault="00C340AF" w:rsidP="00D01E63">
      <w:pPr>
        <w:pStyle w:val="a3"/>
        <w:ind w:left="284"/>
        <w:rPr>
          <w:rFonts w:ascii="Sylfaen" w:hAnsi="Sylfaen"/>
          <w:b/>
          <w:lang w:val="hy-AM"/>
        </w:rPr>
      </w:pPr>
      <w:r w:rsidRPr="00830236">
        <w:rPr>
          <w:rFonts w:ascii="Sylfaen" w:hAnsi="Sylfaen"/>
          <w:b/>
          <w:lang w:val="hy-AM"/>
        </w:rPr>
        <w:t xml:space="preserve">XI. </w:t>
      </w:r>
      <w:r w:rsidR="006C0F66" w:rsidRPr="00830236">
        <w:rPr>
          <w:rFonts w:ascii="Sylfaen" w:hAnsi="Sylfaen"/>
          <w:b/>
          <w:lang w:val="hy-AM"/>
        </w:rPr>
        <w:t xml:space="preserve">Անֆիթատրոն, որտեղ մոտ 120 մարդու համար միջոցառումներ տեղի կունենան </w:t>
      </w:r>
    </w:p>
    <w:p w:rsidR="006C0F66" w:rsidRPr="00D01E63" w:rsidRDefault="00D01E63" w:rsidP="00D01E63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Նախատեսվում է կառուցել ամֆիթատրոն, ներկայացումներ, ուսուցումներ, տոնակատարություններ, ֆիլմադիտումներ և այլ միջոցառումներ անցկացնելու համար։ </w:t>
      </w:r>
      <w:r w:rsidR="006C0F66" w:rsidRPr="00D01E63">
        <w:rPr>
          <w:rFonts w:ascii="Sylfaen" w:hAnsi="Sylfaen"/>
          <w:sz w:val="24"/>
          <w:szCs w:val="24"/>
          <w:lang w:val="hy-AM"/>
        </w:rPr>
        <w:t>Այն կառուցված կլինի բնահեն լուծումներին համահունչ</w:t>
      </w:r>
      <w:r>
        <w:rPr>
          <w:rFonts w:ascii="Sylfaen" w:hAnsi="Sylfaen"/>
          <w:sz w:val="24"/>
          <w:szCs w:val="24"/>
          <w:lang w:val="hy-AM"/>
        </w:rPr>
        <w:t>։</w:t>
      </w:r>
    </w:p>
    <w:p w:rsidR="00C340AF" w:rsidRPr="0071383D" w:rsidRDefault="00C340AF" w:rsidP="00C340AF">
      <w:pPr>
        <w:pStyle w:val="a3"/>
        <w:ind w:left="284"/>
        <w:rPr>
          <w:rFonts w:ascii="Sylfaen" w:hAnsi="Sylfaen"/>
          <w:b/>
          <w:lang w:val="hy-AM"/>
        </w:rPr>
      </w:pPr>
      <w:r w:rsidRPr="00830236">
        <w:rPr>
          <w:rFonts w:ascii="Sylfaen" w:hAnsi="Sylfaen"/>
          <w:b/>
          <w:lang w:val="hy-AM"/>
        </w:rPr>
        <w:t xml:space="preserve">XII. </w:t>
      </w:r>
      <w:r>
        <w:rPr>
          <w:rFonts w:ascii="Sylfaen" w:hAnsi="Sylfaen"/>
          <w:b/>
          <w:lang w:val="hy-AM"/>
        </w:rPr>
        <w:t>Այլ ենթակառուցվածքներ</w:t>
      </w:r>
    </w:p>
    <w:p w:rsidR="00C340AF" w:rsidRPr="00C340AF" w:rsidRDefault="00C340AF" w:rsidP="00C340AF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Հաշմանդամություն ունեցող </w:t>
      </w:r>
      <w:r w:rsidRPr="00C340AF">
        <w:rPr>
          <w:rFonts w:ascii="Sylfaen" w:hAnsi="Sylfaen"/>
          <w:sz w:val="24"/>
          <w:szCs w:val="24"/>
          <w:lang w:val="hy-AM"/>
        </w:rPr>
        <w:t xml:space="preserve">անձանց համար </w:t>
      </w:r>
      <w:r>
        <w:rPr>
          <w:rFonts w:ascii="Sylfaen" w:hAnsi="Sylfaen"/>
          <w:sz w:val="24"/>
          <w:szCs w:val="24"/>
          <w:lang w:val="hy-AM"/>
        </w:rPr>
        <w:t xml:space="preserve">բոլոր ենթակառուցվածքները պետք է լինեն  մատչելի, այդ թվում </w:t>
      </w:r>
      <w:r w:rsidRPr="00C340AF">
        <w:rPr>
          <w:rFonts w:ascii="Sylfaen" w:hAnsi="Sylfaen"/>
          <w:sz w:val="24"/>
          <w:szCs w:val="24"/>
          <w:lang w:val="hy-AM"/>
        </w:rPr>
        <w:t>նստարաններ</w:t>
      </w:r>
      <w:r>
        <w:rPr>
          <w:rFonts w:ascii="Sylfaen" w:hAnsi="Sylfaen"/>
          <w:sz w:val="24"/>
          <w:szCs w:val="24"/>
          <w:lang w:val="hy-AM"/>
        </w:rPr>
        <w:t>ը, խաղերը և սան</w:t>
      </w:r>
      <w:r w:rsidRPr="00C340AF">
        <w:rPr>
          <w:rFonts w:ascii="Sylfaen" w:hAnsi="Sylfaen"/>
          <w:sz w:val="24"/>
          <w:szCs w:val="24"/>
          <w:lang w:val="hy-AM"/>
        </w:rPr>
        <w:t xml:space="preserve">իտարական հանգույցը։ </w:t>
      </w:r>
    </w:p>
    <w:p w:rsidR="00C340AF" w:rsidRPr="00C340AF" w:rsidRDefault="00C340AF" w:rsidP="00C340AF">
      <w:pPr>
        <w:spacing w:after="120" w:line="288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C340AF">
        <w:rPr>
          <w:rFonts w:ascii="Sylfaen" w:hAnsi="Sylfaen"/>
          <w:sz w:val="24"/>
          <w:szCs w:val="24"/>
          <w:lang w:val="hy-AM"/>
        </w:rPr>
        <w:t>Հարմարեցված զուգարաններ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C340AF">
        <w:rPr>
          <w:rFonts w:ascii="Sylfaen" w:hAnsi="Sylfaen"/>
          <w:sz w:val="24"/>
          <w:szCs w:val="24"/>
          <w:lang w:val="hy-AM"/>
        </w:rPr>
        <w:t>(կարող է լինել ինֆո կենտրոնի ներսում</w:t>
      </w:r>
      <w:r>
        <w:rPr>
          <w:rFonts w:ascii="Sylfaen" w:hAnsi="Sylfaen"/>
          <w:sz w:val="24"/>
          <w:szCs w:val="24"/>
          <w:lang w:val="hy-AM"/>
        </w:rPr>
        <w:t xml:space="preserve">), համապատասխան </w:t>
      </w:r>
      <w:r w:rsidRPr="00C340AF">
        <w:rPr>
          <w:rFonts w:ascii="Sylfaen" w:hAnsi="Sylfaen"/>
          <w:sz w:val="24"/>
          <w:szCs w:val="24"/>
          <w:lang w:val="hy-AM"/>
        </w:rPr>
        <w:t>մուտքի հնարավորություններ</w:t>
      </w:r>
      <w:r>
        <w:rPr>
          <w:rFonts w:ascii="Sylfaen" w:hAnsi="Sylfaen"/>
          <w:sz w:val="24"/>
          <w:szCs w:val="24"/>
          <w:lang w:val="hy-AM"/>
        </w:rPr>
        <w:t>ով</w:t>
      </w:r>
      <w:r w:rsidRPr="00C340AF">
        <w:rPr>
          <w:rFonts w:ascii="Sylfaen" w:hAnsi="Sylfaen"/>
          <w:sz w:val="24"/>
          <w:szCs w:val="24"/>
          <w:lang w:val="hy-AM"/>
        </w:rPr>
        <w:t xml:space="preserve">։ </w:t>
      </w:r>
    </w:p>
    <w:p w:rsidR="00C340AF" w:rsidRPr="00830236" w:rsidRDefault="00C340AF" w:rsidP="006C0F66">
      <w:pPr>
        <w:pStyle w:val="a3"/>
        <w:rPr>
          <w:rFonts w:ascii="Sylfaen" w:hAnsi="Sylfaen"/>
          <w:lang w:val="hy-AM"/>
        </w:rPr>
      </w:pPr>
    </w:p>
    <w:sectPr w:rsidR="00C340AF" w:rsidRPr="00830236" w:rsidSect="00830236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6014"/>
    <w:multiLevelType w:val="multilevel"/>
    <w:tmpl w:val="616C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C589B"/>
    <w:multiLevelType w:val="hybridMultilevel"/>
    <w:tmpl w:val="D092EB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A518FF"/>
    <w:multiLevelType w:val="hybridMultilevel"/>
    <w:tmpl w:val="6DEA3F0E"/>
    <w:lvl w:ilvl="0" w:tplc="FCF62950">
      <w:start w:val="1"/>
      <w:numFmt w:val="bullet"/>
      <w:lvlText w:val="-"/>
      <w:lvlJc w:val="left"/>
      <w:pPr>
        <w:ind w:left="1004" w:hanging="360"/>
      </w:pPr>
      <w:rPr>
        <w:rFonts w:ascii="MS Reference Sans Serif" w:hAnsi="MS Reference Sans Serif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7C7CDB"/>
    <w:multiLevelType w:val="hybridMultilevel"/>
    <w:tmpl w:val="85C66DE8"/>
    <w:lvl w:ilvl="0" w:tplc="FCF62950">
      <w:start w:val="1"/>
      <w:numFmt w:val="bullet"/>
      <w:lvlText w:val="-"/>
      <w:lvlJc w:val="left"/>
      <w:pPr>
        <w:ind w:left="1287" w:hanging="360"/>
      </w:pPr>
      <w:rPr>
        <w:rFonts w:ascii="MS Reference Sans Serif" w:hAnsi="MS Reference Sans Serif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5B35AD"/>
    <w:multiLevelType w:val="hybridMultilevel"/>
    <w:tmpl w:val="B6F444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46715DC"/>
    <w:multiLevelType w:val="hybridMultilevel"/>
    <w:tmpl w:val="A1328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C0EF5"/>
    <w:multiLevelType w:val="multilevel"/>
    <w:tmpl w:val="397E25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">
    <w:nsid w:val="7DAF75F6"/>
    <w:multiLevelType w:val="hybridMultilevel"/>
    <w:tmpl w:val="5A7A85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71"/>
    <w:rsid w:val="00035BB8"/>
    <w:rsid w:val="00057F69"/>
    <w:rsid w:val="000B5CDD"/>
    <w:rsid w:val="0014699D"/>
    <w:rsid w:val="001D28FE"/>
    <w:rsid w:val="00211BDA"/>
    <w:rsid w:val="003D1771"/>
    <w:rsid w:val="00411319"/>
    <w:rsid w:val="004A195C"/>
    <w:rsid w:val="004E7E0A"/>
    <w:rsid w:val="00534C6F"/>
    <w:rsid w:val="00576F9D"/>
    <w:rsid w:val="005E5B99"/>
    <w:rsid w:val="006213D8"/>
    <w:rsid w:val="006421C4"/>
    <w:rsid w:val="006A546F"/>
    <w:rsid w:val="006C0F66"/>
    <w:rsid w:val="0071383D"/>
    <w:rsid w:val="00730240"/>
    <w:rsid w:val="007664CD"/>
    <w:rsid w:val="00790CFD"/>
    <w:rsid w:val="00830236"/>
    <w:rsid w:val="00854128"/>
    <w:rsid w:val="0089732D"/>
    <w:rsid w:val="009932CA"/>
    <w:rsid w:val="009D6ADC"/>
    <w:rsid w:val="00A20F32"/>
    <w:rsid w:val="00A77725"/>
    <w:rsid w:val="00AC1B12"/>
    <w:rsid w:val="00B426F4"/>
    <w:rsid w:val="00BB1D91"/>
    <w:rsid w:val="00BF3C5F"/>
    <w:rsid w:val="00C10DBB"/>
    <w:rsid w:val="00C340AF"/>
    <w:rsid w:val="00D01E63"/>
    <w:rsid w:val="00D30960"/>
    <w:rsid w:val="00D558FE"/>
    <w:rsid w:val="00D87182"/>
    <w:rsid w:val="00E51FD1"/>
    <w:rsid w:val="00E93C1B"/>
    <w:rsid w:val="00EB1462"/>
    <w:rsid w:val="00EC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B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F3C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F3C5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BF3C5F"/>
    <w:rPr>
      <w:b/>
      <w:bCs/>
    </w:rPr>
  </w:style>
  <w:style w:type="character" w:styleId="a5">
    <w:name w:val="Hyperlink"/>
    <w:basedOn w:val="a0"/>
    <w:uiPriority w:val="99"/>
    <w:semiHidden/>
    <w:unhideWhenUsed/>
    <w:rsid w:val="00AC1B1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35BB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71383D"/>
    <w:pPr>
      <w:spacing w:after="200" w:line="276" w:lineRule="auto"/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B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F3C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F3C5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BF3C5F"/>
    <w:rPr>
      <w:b/>
      <w:bCs/>
    </w:rPr>
  </w:style>
  <w:style w:type="character" w:styleId="a5">
    <w:name w:val="Hyperlink"/>
    <w:basedOn w:val="a0"/>
    <w:uiPriority w:val="99"/>
    <w:semiHidden/>
    <w:unhideWhenUsed/>
    <w:rsid w:val="00AC1B1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35BB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71383D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1590</Words>
  <Characters>9063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SOS</Company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2025-11-15T18:33:00Z</dcterms:created>
  <dcterms:modified xsi:type="dcterms:W3CDTF">2025-11-15T20:48:00Z</dcterms:modified>
</cp:coreProperties>
</file>